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0D6" w:rsidRPr="008E4F6F" w:rsidRDefault="00CC70D6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A7CE1" w:rsidRPr="008E4F6F" w:rsidRDefault="007A7CE1" w:rsidP="008E4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автономное общеобразовательное учреждение города Набережные Челны</w:t>
      </w:r>
    </w:p>
    <w:p w:rsidR="007A7CE1" w:rsidRPr="008E4F6F" w:rsidRDefault="007A7CE1" w:rsidP="008E4F6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общеобразовательная школа № 50 с углубленным изучением отдельных предметов»</w:t>
      </w:r>
    </w:p>
    <w:p w:rsidR="00F55962" w:rsidRPr="008E4F6F" w:rsidRDefault="00F55962" w:rsidP="008E4F6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E4F6F">
        <w:rPr>
          <w:rFonts w:ascii="Times New Roman" w:eastAsia="Calibri" w:hAnsi="Times New Roman" w:cs="Times New Roman"/>
          <w:sz w:val="24"/>
          <w:szCs w:val="24"/>
        </w:rPr>
        <w:t>по предмету «Технология»</w:t>
      </w:r>
      <w:r w:rsidRPr="008E4F6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</w:p>
    <w:p w:rsidR="00F55962" w:rsidRP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на уровень основного общего образования</w:t>
      </w: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E4F6F" w:rsidRDefault="008E4F6F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E4F6F" w:rsidRDefault="008E4F6F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E4F6F" w:rsidRDefault="008E4F6F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E4F6F" w:rsidRPr="008E4F6F" w:rsidRDefault="008E4F6F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                              </w:t>
      </w:r>
    </w:p>
    <w:p w:rsidR="00F55962" w:rsidRPr="008E4F6F" w:rsidRDefault="00F55962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55962" w:rsidRP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г. Набережные Челны</w:t>
      </w:r>
    </w:p>
    <w:p w:rsidR="007A7CE1" w:rsidRPr="008E4F6F" w:rsidRDefault="007A7CE1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70D6" w:rsidRPr="008E4F6F" w:rsidRDefault="00EB6F4E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Планируемые результаты освоения </w:t>
      </w:r>
      <w:proofErr w:type="gramStart"/>
      <w:r w:rsidRPr="008E4F6F">
        <w:rPr>
          <w:rFonts w:ascii="Times New Roman" w:eastAsia="Calibri" w:hAnsi="Times New Roman" w:cs="Times New Roman"/>
          <w:b/>
          <w:sz w:val="24"/>
          <w:szCs w:val="24"/>
        </w:rPr>
        <w:t>обучающим</w:t>
      </w:r>
      <w:r w:rsidR="008E4F6F">
        <w:rPr>
          <w:rFonts w:ascii="Times New Roman" w:eastAsia="Calibri" w:hAnsi="Times New Roman" w:cs="Times New Roman"/>
          <w:b/>
          <w:sz w:val="24"/>
          <w:szCs w:val="24"/>
        </w:rPr>
        <w:t>ися</w:t>
      </w:r>
      <w:proofErr w:type="gramEnd"/>
    </w:p>
    <w:p w:rsidR="00EB6F4E" w:rsidRPr="008E4F6F" w:rsidRDefault="00EB6F4E" w:rsidP="008E4F6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B6F4E" w:rsidRPr="008E4F6F" w:rsidRDefault="00EB6F4E" w:rsidP="008E4F6F">
      <w:pPr>
        <w:spacing w:after="0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r w:rsidRPr="008E4F6F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1. Личностные результаты освоения основной образовательной программы</w:t>
      </w:r>
    </w:p>
    <w:p w:rsidR="00EB6F4E" w:rsidRPr="008E4F6F" w:rsidRDefault="007F40FB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 xml:space="preserve">  1. </w:t>
      </w:r>
      <w:r w:rsidR="00EB6F4E" w:rsidRPr="008E4F6F">
        <w:rPr>
          <w:rStyle w:val="c5"/>
        </w:rPr>
        <w:t>— познавательные интересы и  творческая активность  в области предметной  технологической  деятельности;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>— желание  учиться  и  трудиться  на  производстве  для удовлетворения текущих  и  перспективных потребностей;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>— трудолюбие и  ответственность за качество своей деятельности;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>— умение  пользоваться правилами  научной  организации  умственного и  физического  труда;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>— самооценка своих умственных  и физических  способностей для труда в различных  сферах с позиций  будущей социализации;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>— умение планировать образовательную и профессиональную карьеры;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>— осознание необходимости общественно полезного  труда как  условия безопасной  и  эффективной  социализации;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</w:pPr>
      <w:r w:rsidRPr="008E4F6F">
        <w:rPr>
          <w:rStyle w:val="c5"/>
        </w:rPr>
        <w:t>— бережное отношение  к природным  и  хозяйственным  ресурсам;</w:t>
      </w:r>
    </w:p>
    <w:p w:rsidR="00EB6F4E" w:rsidRPr="008E4F6F" w:rsidRDefault="00EB6F4E" w:rsidP="008E4F6F">
      <w:pPr>
        <w:pStyle w:val="c32"/>
        <w:shd w:val="clear" w:color="auto" w:fill="FFFFFF"/>
        <w:spacing w:before="0" w:beforeAutospacing="0" w:after="0" w:afterAutospacing="0"/>
        <w:rPr>
          <w:rStyle w:val="c5"/>
        </w:rPr>
      </w:pPr>
      <w:r w:rsidRPr="008E4F6F">
        <w:rPr>
          <w:rStyle w:val="c5"/>
        </w:rPr>
        <w:t>— технико-технологическое и  экономическое  </w:t>
      </w:r>
      <w:proofErr w:type="gramStart"/>
      <w:r w:rsidRPr="008E4F6F">
        <w:rPr>
          <w:rStyle w:val="c5"/>
        </w:rPr>
        <w:t>мышление</w:t>
      </w:r>
      <w:proofErr w:type="gramEnd"/>
      <w:r w:rsidRPr="008E4F6F">
        <w:rPr>
          <w:rStyle w:val="c5"/>
        </w:rPr>
        <w:t xml:space="preserve">  и  их  использование при  организации  своей деятельности.</w:t>
      </w:r>
    </w:p>
    <w:p w:rsidR="007F40FB" w:rsidRPr="008E4F6F" w:rsidRDefault="007F40FB" w:rsidP="008E4F6F">
      <w:pPr>
        <w:pStyle w:val="c32"/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Style w:val="c5"/>
        </w:rPr>
        <w:t xml:space="preserve"> 2. </w:t>
      </w:r>
      <w:proofErr w:type="spellStart"/>
      <w:r w:rsidRPr="008E4F6F">
        <w:rPr>
          <w:rFonts w:eastAsia="Calibri"/>
          <w:lang w:eastAsia="en-US"/>
        </w:rPr>
        <w:t>Сформированность</w:t>
      </w:r>
      <w:proofErr w:type="spellEnd"/>
      <w:r w:rsidRPr="008E4F6F">
        <w:rPr>
          <w:rFonts w:eastAsia="Calibri"/>
          <w:lang w:eastAsia="en-US"/>
        </w:rPr>
        <w:t xml:space="preserve"> ответственного отношения к учению; уважительного отношения к труду, наличие опыта участия в социально значимом труде.</w:t>
      </w:r>
    </w:p>
    <w:p w:rsidR="007F40FB" w:rsidRPr="008E4F6F" w:rsidRDefault="007F40FB" w:rsidP="008E4F6F">
      <w:pPr>
        <w:spacing w:after="0" w:line="240" w:lineRule="auto"/>
        <w:rPr>
          <w:rStyle w:val="c5"/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>3.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F40FB" w:rsidRPr="008E4F6F" w:rsidRDefault="007F40FB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4. Готовность и способность вести диалог с другими людьми и достигать в нем взаимопонимания;</w:t>
      </w:r>
    </w:p>
    <w:p w:rsidR="007F40FB" w:rsidRPr="008E4F6F" w:rsidRDefault="007F40FB" w:rsidP="008E4F6F">
      <w:pPr>
        <w:pStyle w:val="c32"/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proofErr w:type="spellStart"/>
      <w:r w:rsidRPr="008E4F6F">
        <w:rPr>
          <w:rFonts w:eastAsia="Calibri"/>
          <w:lang w:eastAsia="en-US"/>
        </w:rPr>
        <w:t>интериоризация</w:t>
      </w:r>
      <w:proofErr w:type="spellEnd"/>
      <w:r w:rsidRPr="008E4F6F">
        <w:rPr>
          <w:rFonts w:eastAsia="Calibri"/>
          <w:lang w:eastAsia="en-US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анализа.</w:t>
      </w:r>
    </w:p>
    <w:p w:rsidR="007F40FB" w:rsidRPr="008E4F6F" w:rsidRDefault="007F40FB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Style w:val="c5"/>
          <w:rFonts w:ascii="Times New Roman" w:hAnsi="Times New Roman" w:cs="Times New Roman"/>
          <w:sz w:val="24"/>
          <w:szCs w:val="24"/>
        </w:rPr>
        <w:t xml:space="preserve">5. </w:t>
      </w:r>
      <w:r w:rsidRPr="008E4F6F">
        <w:rPr>
          <w:rFonts w:ascii="Times New Roman" w:eastAsia="Calibri" w:hAnsi="Times New Roman" w:cs="Times New Roman"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F40FB" w:rsidRPr="008E4F6F" w:rsidRDefault="007F40FB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6. Готовность и способность </w:t>
      </w:r>
      <w:proofErr w:type="gramStart"/>
      <w:r w:rsidRPr="008E4F6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к саморазвитию и самообразованию на основе мотивации к обучению и познанию;</w:t>
      </w:r>
    </w:p>
    <w:p w:rsidR="007F40FB" w:rsidRPr="008E4F6F" w:rsidRDefault="007F40FB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E4F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</w:t>
      </w:r>
    </w:p>
    <w:p w:rsidR="007F40FB" w:rsidRPr="008E4F6F" w:rsidRDefault="007F40FB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>7.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F40FB" w:rsidRPr="008E4F6F" w:rsidRDefault="007F40FB" w:rsidP="008E4F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>8 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B69FC" w:rsidRPr="008E4F6F" w:rsidRDefault="007F40FB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9. </w:t>
      </w:r>
      <w:r w:rsidR="00EB69FC" w:rsidRPr="008E4F6F">
        <w:rPr>
          <w:rFonts w:ascii="Times New Roman" w:eastAsia="Calibri" w:hAnsi="Times New Roman" w:cs="Times New Roman"/>
          <w:sz w:val="24"/>
          <w:szCs w:val="24"/>
        </w:rPr>
        <w:t xml:space="preserve">Готовность и способность </w:t>
      </w:r>
      <w:proofErr w:type="gramStart"/>
      <w:r w:rsidR="00EB69FC" w:rsidRPr="008E4F6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="00EB69FC" w:rsidRPr="008E4F6F">
        <w:rPr>
          <w:rFonts w:ascii="Times New Roman" w:eastAsia="Calibri" w:hAnsi="Times New Roman" w:cs="Times New Roman"/>
          <w:sz w:val="24"/>
          <w:szCs w:val="24"/>
        </w:rPr>
        <w:t xml:space="preserve"> к саморазвитию и самообразованию на основе мотивации к обучению и познанию;</w:t>
      </w:r>
    </w:p>
    <w:p w:rsidR="007F40FB" w:rsidRPr="008E4F6F" w:rsidRDefault="00EB69FC" w:rsidP="008E4F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E4F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</w:t>
      </w:r>
    </w:p>
    <w:p w:rsidR="00EB69FC" w:rsidRPr="008E4F6F" w:rsidRDefault="00EB69FC" w:rsidP="008E4F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>10.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B69FC" w:rsidRPr="008E4F6F" w:rsidRDefault="00EB69FC" w:rsidP="008E4F6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11. Готовность и способность </w:t>
      </w:r>
      <w:proofErr w:type="gramStart"/>
      <w:r w:rsidRPr="008E4F6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образования.</w:t>
      </w:r>
    </w:p>
    <w:p w:rsidR="00EB69FC" w:rsidRPr="008E4F6F" w:rsidRDefault="00EB69FC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12. </w:t>
      </w:r>
      <w:proofErr w:type="spellStart"/>
      <w:r w:rsidRPr="008E4F6F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8E4F6F">
        <w:rPr>
          <w:rFonts w:ascii="Times New Roman" w:eastAsia="Calibri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B6F4E" w:rsidRPr="008E4F6F" w:rsidRDefault="00EB69FC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E4F6F">
        <w:rPr>
          <w:rFonts w:ascii="Times New Roman" w:eastAsia="Calibri" w:hAnsi="Times New Roman" w:cs="Times New Roman"/>
          <w:sz w:val="24"/>
          <w:szCs w:val="24"/>
        </w:rPr>
        <w:t>13.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B69FC" w:rsidRPr="008E4F6F" w:rsidRDefault="00EB69FC" w:rsidP="008E4F6F">
      <w:pPr>
        <w:spacing w:after="0" w:line="240" w:lineRule="auto"/>
        <w:rPr>
          <w:rStyle w:val="c5"/>
          <w:rFonts w:ascii="Times New Roman" w:eastAsia="Calibri" w:hAnsi="Times New Roman" w:cs="Times New Roman"/>
          <w:sz w:val="24"/>
          <w:szCs w:val="24"/>
        </w:rPr>
      </w:pPr>
    </w:p>
    <w:p w:rsidR="007F40FB" w:rsidRPr="008E4F6F" w:rsidRDefault="00EB6F4E" w:rsidP="008E4F6F">
      <w:pPr>
        <w:pStyle w:val="c32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</w:rPr>
      </w:pPr>
      <w:proofErr w:type="spellStart"/>
      <w:r w:rsidRPr="008E4F6F">
        <w:rPr>
          <w:rFonts w:eastAsia="Calibri"/>
          <w:b/>
          <w:lang w:eastAsia="en-US"/>
        </w:rPr>
        <w:t>Метапредметные</w:t>
      </w:r>
      <w:proofErr w:type="spellEnd"/>
      <w:r w:rsidRPr="008E4F6F">
        <w:rPr>
          <w:rFonts w:eastAsia="Calibri"/>
          <w:b/>
          <w:lang w:eastAsia="en-US"/>
        </w:rPr>
        <w:t xml:space="preserve"> результаты освоения ООП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выдвигать версии решения проблемы, формулировать гипотезы, предвосхищать конечный результат;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определять необходимые действи</w:t>
      </w:r>
      <w:proofErr w:type="gramStart"/>
      <w:r w:rsidRPr="008E4F6F">
        <w:rPr>
          <w:rFonts w:eastAsia="Calibri"/>
          <w:lang w:eastAsia="en-US"/>
        </w:rPr>
        <w:t>е(</w:t>
      </w:r>
      <w:proofErr w:type="gramEnd"/>
      <w:r w:rsidRPr="008E4F6F">
        <w:rPr>
          <w:rFonts w:eastAsia="Calibri"/>
          <w:lang w:eastAsia="en-US"/>
        </w:rPr>
        <w:t>я) в соответствии с учебной и познавательной задачей и составлять алгоритм их выполнения;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обосновывать и осуществлять выбор наиболее эффективных способов решения учебных и познавательных задач;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составлять план решения проблемы (выполнения проекта, проведения исследования);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составлять план решения проблемы (выполнения проекта, проведения исследования);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планировать и корректировать свою индивидуальную образовательную траекторию.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lastRenderedPageBreak/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выделять информационный аспект задачи, оперировать данными, использовать модель решения задачи.</w:t>
      </w:r>
    </w:p>
    <w:p w:rsidR="00EB69FC" w:rsidRPr="008E4F6F" w:rsidRDefault="00EB69FC" w:rsidP="008E4F6F">
      <w:pPr>
        <w:pStyle w:val="c32"/>
        <w:shd w:val="clear" w:color="auto" w:fill="FFFFFF"/>
        <w:spacing w:before="0" w:beforeAutospacing="0" w:after="0" w:afterAutospacing="0"/>
        <w:ind w:left="1230"/>
        <w:rPr>
          <w:rFonts w:eastAsia="Calibri"/>
          <w:lang w:eastAsia="en-US"/>
        </w:rPr>
      </w:pP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EB69FC" w:rsidRPr="008E4F6F" w:rsidRDefault="00EB69FC" w:rsidP="008E4F6F">
      <w:pPr>
        <w:pStyle w:val="c32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замен).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b/>
          <w:lang w:eastAsia="en-US"/>
        </w:rPr>
      </w:pPr>
      <w:proofErr w:type="spellStart"/>
      <w:r w:rsidRPr="008E4F6F">
        <w:rPr>
          <w:rFonts w:eastAsia="Calibri"/>
          <w:b/>
          <w:lang w:eastAsia="en-US"/>
        </w:rPr>
        <w:t>Метапредметные</w:t>
      </w:r>
      <w:proofErr w:type="spellEnd"/>
      <w:r w:rsidRPr="008E4F6F">
        <w:rPr>
          <w:rFonts w:eastAsia="Calibri"/>
          <w:b/>
          <w:lang w:eastAsia="en-US"/>
        </w:rPr>
        <w:t xml:space="preserve"> понятия: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 xml:space="preserve">Условием формирования </w:t>
      </w:r>
      <w:proofErr w:type="spellStart"/>
      <w:r w:rsidRPr="008E4F6F">
        <w:rPr>
          <w:rFonts w:eastAsia="Calibri"/>
          <w:lang w:eastAsia="en-US"/>
        </w:rPr>
        <w:t>межпредметных</w:t>
      </w:r>
      <w:proofErr w:type="spellEnd"/>
      <w:r w:rsidRPr="008E4F6F">
        <w:rPr>
          <w:rFonts w:eastAsia="Calibri"/>
          <w:lang w:eastAsia="en-US"/>
        </w:rPr>
        <w:t xml:space="preserve"> понятий, </w:t>
      </w:r>
      <w:proofErr w:type="gramStart"/>
      <w:r w:rsidRPr="008E4F6F">
        <w:rPr>
          <w:rFonts w:eastAsia="Calibri"/>
          <w:lang w:eastAsia="en-US"/>
        </w:rPr>
        <w:t>например</w:t>
      </w:r>
      <w:proofErr w:type="gramEnd"/>
      <w:r w:rsidRPr="008E4F6F">
        <w:rPr>
          <w:rFonts w:eastAsia="Calibri"/>
          <w:lang w:eastAsia="en-US"/>
        </w:rPr>
        <w:t xml:space="preserve"> таких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При изучении учебных предметов обучающиеся усовершенствуют приобретённые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-</w:t>
      </w:r>
      <w:r w:rsidRPr="008E4F6F">
        <w:rPr>
          <w:rFonts w:eastAsia="Calibri"/>
          <w:lang w:eastAsia="en-US"/>
        </w:rPr>
        <w:tab/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-</w:t>
      </w:r>
      <w:r w:rsidRPr="008E4F6F">
        <w:rPr>
          <w:rFonts w:eastAsia="Calibri"/>
          <w:lang w:eastAsia="en-US"/>
        </w:rPr>
        <w:tab/>
        <w:t>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-</w:t>
      </w:r>
      <w:r w:rsidRPr="008E4F6F">
        <w:rPr>
          <w:rFonts w:eastAsia="Calibri"/>
          <w:lang w:eastAsia="en-US"/>
        </w:rPr>
        <w:tab/>
        <w:t>заполнять и дополнять таблицы, схемы, диаграммы, тексты.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proofErr w:type="gramStart"/>
      <w:r w:rsidRPr="008E4F6F">
        <w:rPr>
          <w:rFonts w:eastAsia="Calibri"/>
          <w:lang w:eastAsia="en-US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</w:t>
      </w:r>
      <w:proofErr w:type="gramEnd"/>
      <w:r w:rsidRPr="008E4F6F">
        <w:rPr>
          <w:rFonts w:eastAsia="Calibri"/>
          <w:lang w:eastAsia="en-US"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172538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 xml:space="preserve">Перечень ключевых </w:t>
      </w:r>
      <w:proofErr w:type="spellStart"/>
      <w:r w:rsidRPr="008E4F6F">
        <w:rPr>
          <w:rFonts w:eastAsia="Calibri"/>
          <w:lang w:eastAsia="en-US"/>
        </w:rPr>
        <w:t>межпредметных</w:t>
      </w:r>
      <w:proofErr w:type="spellEnd"/>
      <w:r w:rsidRPr="008E4F6F">
        <w:rPr>
          <w:rFonts w:eastAsia="Calibri"/>
          <w:lang w:eastAsia="en-US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EB69FC" w:rsidRPr="008E4F6F" w:rsidRDefault="00172538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  <w:r w:rsidRPr="008E4F6F">
        <w:rPr>
          <w:rFonts w:eastAsia="Calibri"/>
          <w:lang w:eastAsia="en-US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172538" w:rsidRPr="008E4F6F" w:rsidRDefault="00172538" w:rsidP="008E4F6F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  <w:t>Регулятивные УУД:</w:t>
      </w:r>
    </w:p>
    <w:p w:rsidR="00172538" w:rsidRPr="008E4F6F" w:rsidRDefault="00172538" w:rsidP="008E4F6F">
      <w:pPr>
        <w:widowControl w:val="0"/>
        <w:numPr>
          <w:ilvl w:val="0"/>
          <w:numId w:val="9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lastRenderedPageBreak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анализировать существующие и планировать будущие образовательные результаты;</w:t>
      </w:r>
    </w:p>
    <w:p w:rsidR="00172538" w:rsidRPr="008E4F6F" w:rsidRDefault="00172538" w:rsidP="008E4F6F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идентифицировать собственные проблемы и определять главную проблему;</w:t>
      </w:r>
    </w:p>
    <w:p w:rsidR="00172538" w:rsidRPr="008E4F6F" w:rsidRDefault="00172538" w:rsidP="008E4F6F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выдвигать версии решения проблемы, формулировать гипотезы, предвосхищать конечный результат;</w:t>
      </w:r>
    </w:p>
    <w:p w:rsidR="00172538" w:rsidRPr="008E4F6F" w:rsidRDefault="00172538" w:rsidP="008E4F6F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ставить цель деятельности на основе определенной проблемы и существующих возможностей;</w:t>
      </w:r>
    </w:p>
    <w:p w:rsidR="00172538" w:rsidRPr="008E4F6F" w:rsidRDefault="00172538" w:rsidP="008E4F6F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формулировать учебные задачи как шаги достижения поставленной цели деятельности;</w:t>
      </w:r>
    </w:p>
    <w:p w:rsidR="00172538" w:rsidRPr="008E4F6F" w:rsidRDefault="00172538" w:rsidP="008E4F6F">
      <w:pPr>
        <w:widowControl w:val="0"/>
        <w:numPr>
          <w:ilvl w:val="0"/>
          <w:numId w:val="1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172538" w:rsidRPr="008E4F6F" w:rsidRDefault="00172538" w:rsidP="008E4F6F">
      <w:pPr>
        <w:widowControl w:val="0"/>
        <w:numPr>
          <w:ilvl w:val="0"/>
          <w:numId w:val="9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необходимые действи</w:t>
      </w:r>
      <w:proofErr w:type="gramStart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е(</w:t>
      </w:r>
      <w:proofErr w:type="gramEnd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я) в соответствии с учебной и познавательной задачей и составлять алгоритм их выполнения;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обосновывать и осуществлять выбор наиболее эффективных способов решения учебных и познавательных задач;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составлять план решения проблемы (выполнения проекта, проведения исследования);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172538" w:rsidRPr="008E4F6F" w:rsidRDefault="00172538" w:rsidP="008E4F6F">
      <w:pPr>
        <w:widowControl w:val="0"/>
        <w:numPr>
          <w:ilvl w:val="0"/>
          <w:numId w:val="1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планировать и корректировать свою индивидуальную образовательную траекторию.</w:t>
      </w:r>
    </w:p>
    <w:p w:rsidR="00172538" w:rsidRPr="008E4F6F" w:rsidRDefault="00172538" w:rsidP="008E4F6F">
      <w:pPr>
        <w:widowControl w:val="0"/>
        <w:numPr>
          <w:ilvl w:val="0"/>
          <w:numId w:val="9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оценивать свою деятельность, аргументируя причины достижения или отсутствия планируемого результата;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172538" w:rsidRPr="008E4F6F" w:rsidRDefault="00172538" w:rsidP="008E4F6F">
      <w:pPr>
        <w:widowControl w:val="0"/>
        <w:numPr>
          <w:ilvl w:val="0"/>
          <w:numId w:val="1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lastRenderedPageBreak/>
        <w:t>сверять свои действия с целью и, при необходимости, исправлять ошибки самостоятельно.</w:t>
      </w:r>
    </w:p>
    <w:p w:rsidR="00172538" w:rsidRPr="008E4F6F" w:rsidRDefault="00172538" w:rsidP="008E4F6F">
      <w:pPr>
        <w:widowControl w:val="0"/>
        <w:numPr>
          <w:ilvl w:val="0"/>
          <w:numId w:val="9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3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критерии правильности (корректности) выполнения учебной задачи;</w:t>
      </w:r>
    </w:p>
    <w:p w:rsidR="00172538" w:rsidRPr="008E4F6F" w:rsidRDefault="00172538" w:rsidP="008E4F6F">
      <w:pPr>
        <w:widowControl w:val="0"/>
        <w:numPr>
          <w:ilvl w:val="0"/>
          <w:numId w:val="13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анализировать и обосновывать применение соответствующего инструментария для выполнения учебной задачи;</w:t>
      </w:r>
    </w:p>
    <w:p w:rsidR="00172538" w:rsidRPr="008E4F6F" w:rsidRDefault="00172538" w:rsidP="008E4F6F">
      <w:pPr>
        <w:widowControl w:val="0"/>
        <w:numPr>
          <w:ilvl w:val="0"/>
          <w:numId w:val="13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172538" w:rsidRPr="008E4F6F" w:rsidRDefault="00172538" w:rsidP="008E4F6F">
      <w:pPr>
        <w:widowControl w:val="0"/>
        <w:numPr>
          <w:ilvl w:val="0"/>
          <w:numId w:val="13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172538" w:rsidRPr="008E4F6F" w:rsidRDefault="00172538" w:rsidP="008E4F6F">
      <w:pPr>
        <w:widowControl w:val="0"/>
        <w:numPr>
          <w:ilvl w:val="0"/>
          <w:numId w:val="13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72538" w:rsidRPr="008E4F6F" w:rsidRDefault="00172538" w:rsidP="008E4F6F">
      <w:pPr>
        <w:widowControl w:val="0"/>
        <w:numPr>
          <w:ilvl w:val="0"/>
          <w:numId w:val="13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фиксировать и анализировать динамику собственных образовательных результатов.</w:t>
      </w:r>
    </w:p>
    <w:p w:rsidR="00172538" w:rsidRPr="008E4F6F" w:rsidRDefault="00172538" w:rsidP="008E4F6F">
      <w:pPr>
        <w:widowControl w:val="0"/>
        <w:numPr>
          <w:ilvl w:val="0"/>
          <w:numId w:val="9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</w:t>
      </w:r>
      <w:proofErr w:type="gramEnd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 учебной и познавательной.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4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172538" w:rsidRPr="008E4F6F" w:rsidRDefault="00172538" w:rsidP="008E4F6F">
      <w:pPr>
        <w:widowControl w:val="0"/>
        <w:numPr>
          <w:ilvl w:val="0"/>
          <w:numId w:val="14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172538" w:rsidRPr="008E4F6F" w:rsidRDefault="00172538" w:rsidP="008E4F6F">
      <w:pPr>
        <w:widowControl w:val="0"/>
        <w:numPr>
          <w:ilvl w:val="0"/>
          <w:numId w:val="14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принимать решение в учебной ситуации и нести за него ответственность;</w:t>
      </w:r>
    </w:p>
    <w:p w:rsidR="00172538" w:rsidRPr="008E4F6F" w:rsidRDefault="00172538" w:rsidP="008E4F6F">
      <w:pPr>
        <w:widowControl w:val="0"/>
        <w:numPr>
          <w:ilvl w:val="0"/>
          <w:numId w:val="14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172538" w:rsidRPr="008E4F6F" w:rsidRDefault="00172538" w:rsidP="008E4F6F">
      <w:pPr>
        <w:widowControl w:val="0"/>
        <w:numPr>
          <w:ilvl w:val="0"/>
          <w:numId w:val="14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172538" w:rsidRPr="008E4F6F" w:rsidRDefault="00172538" w:rsidP="008E4F6F">
      <w:pPr>
        <w:widowControl w:val="0"/>
        <w:numPr>
          <w:ilvl w:val="0"/>
          <w:numId w:val="14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172538" w:rsidRPr="008E4F6F" w:rsidRDefault="00172538" w:rsidP="008E4F6F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</w:p>
    <w:p w:rsidR="00172538" w:rsidRPr="008E4F6F" w:rsidRDefault="00172538" w:rsidP="008E4F6F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  <w:t>Познавательные УУД:</w:t>
      </w:r>
    </w:p>
    <w:p w:rsidR="00172538" w:rsidRPr="008E4F6F" w:rsidRDefault="00172538" w:rsidP="008E4F6F">
      <w:pPr>
        <w:widowControl w:val="0"/>
        <w:numPr>
          <w:ilvl w:val="0"/>
          <w:numId w:val="23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proofErr w:type="gramStart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подбирать слова, соподчиненные ключевому слову, определяющие его признаки и свойства;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выстраивать логическую цепочку, состоящую из ключевого слова и соподчиненных ему слов;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выделять общий признак двух или нескольких предметов или явлений и объяснять их сходство;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выделять явление из общего ряда других явлений;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lastRenderedPageBreak/>
        <w:t>строить рассуждение на основе сравнения предметов и явлений, выделяя при этом общие признаки;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излагать полученную информацию, интерпретируя ее в контексте решаемой задачи;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proofErr w:type="spellStart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вербализовать</w:t>
      </w:r>
      <w:proofErr w:type="spellEnd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 эмоциональное впечатление, оказанное на него источником;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172538" w:rsidRPr="008E4F6F" w:rsidRDefault="00172538" w:rsidP="008E4F6F">
      <w:pPr>
        <w:widowControl w:val="0"/>
        <w:numPr>
          <w:ilvl w:val="0"/>
          <w:numId w:val="15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172538" w:rsidRPr="008E4F6F" w:rsidRDefault="00172538" w:rsidP="008E4F6F">
      <w:pPr>
        <w:widowControl w:val="0"/>
        <w:numPr>
          <w:ilvl w:val="0"/>
          <w:numId w:val="23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обозначать символом и знаком предмет и/или явление;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создавать абстрактный или реальный образ предмета и/или явления;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строить модель/схему на основе условий задачи и/или способа ее решения;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преобразовывать модели с целью выявления общих законов, определяющих данную предметную область;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текстовое</w:t>
      </w:r>
      <w:proofErr w:type="gramEnd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, и наоборот;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строить доказательство: прямое, косвенное, от противного;</w:t>
      </w:r>
    </w:p>
    <w:p w:rsidR="00172538" w:rsidRPr="008E4F6F" w:rsidRDefault="00172538" w:rsidP="008E4F6F">
      <w:pPr>
        <w:widowControl w:val="0"/>
        <w:numPr>
          <w:ilvl w:val="0"/>
          <w:numId w:val="16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172538" w:rsidRPr="008E4F6F" w:rsidRDefault="00172538" w:rsidP="008E4F6F">
      <w:pPr>
        <w:widowControl w:val="0"/>
        <w:numPr>
          <w:ilvl w:val="0"/>
          <w:numId w:val="23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Смысловое чтение.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7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находить в тексте требуемую информацию (в соответствии с целями своей деятельности);</w:t>
      </w:r>
    </w:p>
    <w:p w:rsidR="00172538" w:rsidRPr="008E4F6F" w:rsidRDefault="00172538" w:rsidP="008E4F6F">
      <w:pPr>
        <w:widowControl w:val="0"/>
        <w:numPr>
          <w:ilvl w:val="0"/>
          <w:numId w:val="17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ориентироваться в содержании текста, понимать целостный смысл текста, структурировать текст;</w:t>
      </w:r>
    </w:p>
    <w:p w:rsidR="00172538" w:rsidRPr="008E4F6F" w:rsidRDefault="00172538" w:rsidP="008E4F6F">
      <w:pPr>
        <w:widowControl w:val="0"/>
        <w:numPr>
          <w:ilvl w:val="0"/>
          <w:numId w:val="17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устанавливать взаимосвязь описанных в тексте событий, явлений, процессов;</w:t>
      </w:r>
    </w:p>
    <w:p w:rsidR="00172538" w:rsidRPr="008E4F6F" w:rsidRDefault="00172538" w:rsidP="008E4F6F">
      <w:pPr>
        <w:widowControl w:val="0"/>
        <w:numPr>
          <w:ilvl w:val="0"/>
          <w:numId w:val="17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резюмировать главную идею текста;</w:t>
      </w:r>
    </w:p>
    <w:p w:rsidR="00172538" w:rsidRPr="008E4F6F" w:rsidRDefault="00172538" w:rsidP="008E4F6F">
      <w:pPr>
        <w:widowControl w:val="0"/>
        <w:numPr>
          <w:ilvl w:val="0"/>
          <w:numId w:val="17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non-fiction</w:t>
      </w:r>
      <w:proofErr w:type="spellEnd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);</w:t>
      </w:r>
    </w:p>
    <w:p w:rsidR="00172538" w:rsidRPr="008E4F6F" w:rsidRDefault="00172538" w:rsidP="008E4F6F">
      <w:pPr>
        <w:widowControl w:val="0"/>
        <w:numPr>
          <w:ilvl w:val="0"/>
          <w:numId w:val="17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критически оценивать содержание и форму текста.</w:t>
      </w:r>
    </w:p>
    <w:p w:rsidR="00172538" w:rsidRPr="008E4F6F" w:rsidRDefault="00172538" w:rsidP="008E4F6F">
      <w:pPr>
        <w:widowControl w:val="0"/>
        <w:numPr>
          <w:ilvl w:val="0"/>
          <w:numId w:val="23"/>
        </w:numPr>
        <w:tabs>
          <w:tab w:val="left" w:pos="1134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Формирование и развитие экологического мышления, умение применять его в познавательной, коммуникативной, социальной </w:t>
      </w: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lastRenderedPageBreak/>
        <w:t>практике и профессиональной ориентации.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8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свое отношение к природной среде;</w:t>
      </w:r>
    </w:p>
    <w:p w:rsidR="00172538" w:rsidRPr="008E4F6F" w:rsidRDefault="00172538" w:rsidP="008E4F6F">
      <w:pPr>
        <w:widowControl w:val="0"/>
        <w:numPr>
          <w:ilvl w:val="0"/>
          <w:numId w:val="18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анализировать влияние экологических факторов на среду обитания живых организмов;</w:t>
      </w:r>
    </w:p>
    <w:p w:rsidR="00172538" w:rsidRPr="008E4F6F" w:rsidRDefault="00172538" w:rsidP="008E4F6F">
      <w:pPr>
        <w:widowControl w:val="0"/>
        <w:numPr>
          <w:ilvl w:val="0"/>
          <w:numId w:val="18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проводить причинный и вероятностный анализ экологических ситуаций;</w:t>
      </w:r>
    </w:p>
    <w:p w:rsidR="00172538" w:rsidRPr="008E4F6F" w:rsidRDefault="00172538" w:rsidP="008E4F6F">
      <w:pPr>
        <w:widowControl w:val="0"/>
        <w:numPr>
          <w:ilvl w:val="0"/>
          <w:numId w:val="18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прогнозировать изменения ситуации при смене действия одного фактора на действие другого фактора;</w:t>
      </w:r>
    </w:p>
    <w:p w:rsidR="00172538" w:rsidRPr="008E4F6F" w:rsidRDefault="00172538" w:rsidP="008E4F6F">
      <w:pPr>
        <w:widowControl w:val="0"/>
        <w:numPr>
          <w:ilvl w:val="0"/>
          <w:numId w:val="18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распространять экологические знания и участвовать в практических делах по защите окружающей среды;</w:t>
      </w:r>
    </w:p>
    <w:p w:rsidR="00172538" w:rsidRPr="008E4F6F" w:rsidRDefault="00172538" w:rsidP="008E4F6F">
      <w:pPr>
        <w:widowControl w:val="0"/>
        <w:numPr>
          <w:ilvl w:val="0"/>
          <w:numId w:val="18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выражать свое отношение к природе через рисунки, сочинения, модели, проектные работы.</w:t>
      </w:r>
    </w:p>
    <w:p w:rsidR="00172538" w:rsidRPr="008E4F6F" w:rsidRDefault="00172538" w:rsidP="008E4F6F">
      <w:pPr>
        <w:widowControl w:val="0"/>
        <w:numPr>
          <w:ilvl w:val="0"/>
          <w:numId w:val="23"/>
        </w:numPr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 Развитие мотивации к овладению культурой активного использования словарей и других поисковых систем.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x-none" w:eastAsia="x-none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>определять необходимые ключевые поисковые слова и запросы;</w:t>
      </w:r>
    </w:p>
    <w:p w:rsidR="00172538" w:rsidRPr="008E4F6F" w:rsidRDefault="00172538" w:rsidP="008E4F6F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x-none" w:eastAsia="x-none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>осуществлять взаимодействие с электронными поисковыми системами, словарями;</w:t>
      </w:r>
    </w:p>
    <w:p w:rsidR="00172538" w:rsidRPr="008E4F6F" w:rsidRDefault="00172538" w:rsidP="008E4F6F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x-none" w:eastAsia="x-none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>формировать множественную выборку из поисковых источников для объективизации результатов поиска;</w:t>
      </w:r>
    </w:p>
    <w:p w:rsidR="00172538" w:rsidRPr="008E4F6F" w:rsidRDefault="00172538" w:rsidP="008E4F6F">
      <w:pPr>
        <w:widowControl w:val="0"/>
        <w:numPr>
          <w:ilvl w:val="0"/>
          <w:numId w:val="19"/>
        </w:numPr>
        <w:tabs>
          <w:tab w:val="left" w:pos="993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соотносить полученные результаты поиска со своей деятельностью.</w:t>
      </w:r>
    </w:p>
    <w:p w:rsidR="00172538" w:rsidRPr="008E4F6F" w:rsidRDefault="00172538" w:rsidP="008E4F6F">
      <w:pPr>
        <w:widowControl w:val="0"/>
        <w:tabs>
          <w:tab w:val="left" w:pos="993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</w:p>
    <w:p w:rsidR="00172538" w:rsidRPr="008E4F6F" w:rsidRDefault="00172538" w:rsidP="008E4F6F">
      <w:pPr>
        <w:widowControl w:val="0"/>
        <w:tabs>
          <w:tab w:val="left" w:pos="993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  <w:t>Коммуникативные УУД:</w:t>
      </w:r>
    </w:p>
    <w:p w:rsidR="00172538" w:rsidRPr="008E4F6F" w:rsidRDefault="00172538" w:rsidP="008E4F6F">
      <w:pPr>
        <w:widowControl w:val="0"/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x-none" w:eastAsia="x-none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val="x-none" w:eastAsia="x-none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возможные роли в совместной деятельности;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играть определенную роль в совместной деятельности;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proofErr w:type="gramStart"/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строить позитивные отношения в процессе учебной и познавательной деятельности;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предлагать альтернативное решение в конфликтной ситуации;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выделять общую точку зрения в дискуссии;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договариваться о правилах и вопросах для обсуждения в соответствии с поставленной перед группой задачей;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172538" w:rsidRPr="008E4F6F" w:rsidRDefault="00172538" w:rsidP="008E4F6F">
      <w:pPr>
        <w:widowControl w:val="0"/>
        <w:numPr>
          <w:ilvl w:val="0"/>
          <w:numId w:val="20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172538" w:rsidRPr="008E4F6F" w:rsidRDefault="00172538" w:rsidP="008E4F6F">
      <w:pPr>
        <w:widowControl w:val="0"/>
        <w:numPr>
          <w:ilvl w:val="0"/>
          <w:numId w:val="24"/>
        </w:numPr>
        <w:tabs>
          <w:tab w:val="left" w:pos="142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</w:t>
      </w: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lastRenderedPageBreak/>
        <w:t>речью.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определять задачу коммуникации и в соответствии с ней отбирать речевые средства;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представлять в устной или письменной форме развернутый план собственной деятельности;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высказывать и обосновывать мнение (суждение) и запрашивать мнение партнера в рамках диалога;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принимать решение в ходе диалога и согласовывать его с собеседником;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172538" w:rsidRPr="008E4F6F" w:rsidRDefault="00172538" w:rsidP="008E4F6F">
      <w:pPr>
        <w:widowControl w:val="0"/>
        <w:numPr>
          <w:ilvl w:val="0"/>
          <w:numId w:val="21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172538" w:rsidRPr="008E4F6F" w:rsidRDefault="00172538" w:rsidP="008E4F6F">
      <w:pPr>
        <w:widowControl w:val="0"/>
        <w:numPr>
          <w:ilvl w:val="0"/>
          <w:numId w:val="24"/>
        </w:numPr>
        <w:tabs>
          <w:tab w:val="left" w:pos="993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172538" w:rsidRPr="008E4F6F" w:rsidRDefault="00172538" w:rsidP="008E4F6F">
      <w:pPr>
        <w:widowControl w:val="0"/>
        <w:numPr>
          <w:ilvl w:val="0"/>
          <w:numId w:val="2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172538" w:rsidRPr="008E4F6F" w:rsidRDefault="00172538" w:rsidP="008E4F6F">
      <w:pPr>
        <w:widowControl w:val="0"/>
        <w:numPr>
          <w:ilvl w:val="0"/>
          <w:numId w:val="2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172538" w:rsidRPr="008E4F6F" w:rsidRDefault="00172538" w:rsidP="008E4F6F">
      <w:pPr>
        <w:widowControl w:val="0"/>
        <w:numPr>
          <w:ilvl w:val="0"/>
          <w:numId w:val="2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выделять информационный аспект задачи, оперировать данными, использовать модель решения задачи;</w:t>
      </w:r>
    </w:p>
    <w:p w:rsidR="00172538" w:rsidRPr="008E4F6F" w:rsidRDefault="00172538" w:rsidP="008E4F6F">
      <w:pPr>
        <w:widowControl w:val="0"/>
        <w:numPr>
          <w:ilvl w:val="0"/>
          <w:numId w:val="2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172538" w:rsidRPr="008E4F6F" w:rsidRDefault="00172538" w:rsidP="008E4F6F">
      <w:pPr>
        <w:widowControl w:val="0"/>
        <w:numPr>
          <w:ilvl w:val="0"/>
          <w:numId w:val="2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использовать информацию с учетом этических и правовых норм;</w:t>
      </w:r>
    </w:p>
    <w:p w:rsidR="00172538" w:rsidRPr="008E4F6F" w:rsidRDefault="00172538" w:rsidP="008E4F6F">
      <w:pPr>
        <w:widowControl w:val="0"/>
        <w:numPr>
          <w:ilvl w:val="0"/>
          <w:numId w:val="22"/>
        </w:numPr>
        <w:tabs>
          <w:tab w:val="left" w:pos="0"/>
        </w:tabs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kern w:val="3"/>
          <w:sz w:val="24"/>
          <w:szCs w:val="24"/>
          <w:lang w:eastAsia="zh-CN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172538" w:rsidRPr="008E4F6F" w:rsidRDefault="00172538" w:rsidP="008E4F6F">
      <w:pPr>
        <w:widowControl w:val="0"/>
        <w:suppressAutoHyphens/>
        <w:autoSpaceDN w:val="0"/>
        <w:spacing w:after="0" w:line="240" w:lineRule="auto"/>
        <w:ind w:firstLine="567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</w:p>
    <w:p w:rsidR="00172538" w:rsidRPr="008E4F6F" w:rsidRDefault="00172538" w:rsidP="008E4F6F">
      <w:pPr>
        <w:widowControl w:val="0"/>
        <w:suppressAutoHyphens/>
        <w:autoSpaceDN w:val="0"/>
        <w:spacing w:after="0" w:line="240" w:lineRule="auto"/>
        <w:ind w:firstLine="567"/>
        <w:textAlignment w:val="baseline"/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</w:pPr>
      <w:r w:rsidRPr="008E4F6F">
        <w:rPr>
          <w:rFonts w:ascii="Times New Roman" w:eastAsia="Arial Unicode MS" w:hAnsi="Times New Roman" w:cs="Times New Roman"/>
          <w:b/>
          <w:bCs/>
          <w:kern w:val="3"/>
          <w:sz w:val="24"/>
          <w:szCs w:val="24"/>
          <w:lang w:eastAsia="zh-CN"/>
        </w:rPr>
        <w:t xml:space="preserve">Предметные результаты. 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Предметными результатами освоения учащимися основной школы программы «Технология» являются: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В познавательной сфере: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оценка технологических свойств сырья, материалов и областей их применения;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ориентация в имеющихся и возможных средствах и технологиях создания объектов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владение алгоритмами и методами решения организационных и технико-технологических задач;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классификация видов и назначения методов получения и преобразования материалов, энергии, информации, объектов живой природы и социальной среды, а также соответствующих технологий промышленного производства;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распознавание видов, назначения материалов, инструментов и оборудования, применяемого в технологических процессах;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• владение кодами и методами чтения и способами графического представления технической, технологической и инструктивной информации;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владение способами научной организации труда, формами деятельности, соответствующими культуре труда и технологической культуре производства;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применение элементов прикладной экономики при обосновании технологий и проектов.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В трудовой сфере: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планирование технологического процесса и процесса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подбор материалов с учетом характера объекта труда и технологии;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проведение необходимых опытов и исследований при подборе сырья, материалов и проектировании объекта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подбор инструментов и оборудования с учетом требований технологии и материально-энергетических ресурсов;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проектирование последовательности операций и составление операционной карты работ;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выполнение технологических операций с соблюдением установленных норм, стандартов и ограничений;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соблюдение норм и правил безопасности труда, пожарной безопасности, правил санитарии и гигиены;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соблюдение трудовой и технологической дисциплины;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обоснование критериев и показателей качества промежуточных и конечных результатов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выбор и использование кодов, средств и видов представления технической и технологической информации и знаковых систем в соответствии с коммуникативной задачей, сферой и ситуацией общения;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подбор и применение инструментов, приборов и оборудования в технологических процессах с учетом областей их применения;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выявление допущенных ошибок в процессе труда и обоснование способов их исправления;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документирование результатов труда и проектной деятельности;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расчет себестоимости продукта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примерная экономическая оценка возможной прибыли с учетом сложившейся ситуации на рынке товаров и услуг.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В мотивационной сфере: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оценивание своей способности и готовности к труду в конкретной предметной деятельности;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• оценивание своей способности и готовности к </w:t>
      </w:r>
      <w:proofErr w:type="gramStart"/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пред </w:t>
      </w:r>
      <w:proofErr w:type="spellStart"/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принимательской</w:t>
      </w:r>
      <w:proofErr w:type="spellEnd"/>
      <w:proofErr w:type="gramEnd"/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деятельности;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 специального обучения;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выраженная готовность к труду в сфере материального производства или сфере услуг;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согласование своих потребностей и требований с потребностями и требованиями других участников познавательно-трудовой деятельности;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осознание ответственности за качество результатов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наличие экологической культуры при обосновании объекта труда и выполнении работ;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стремление к экономии и бережливости в расходовании времени, материалов, денежных средств и труда.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В эстетической сфере: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дизайнерское проектирование изделия или рациональная эстетическая организация работ;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• моделирование художественного оформления объекта труда и оптимальное планирование работ;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разработка варианта рекламы выполненного объекта или результатов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эстетическое и рациональное оснащение рабочего места с учетом требований эргономики и научной организации труда;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рациональный выбор рабочего костюма и опрятное содержание рабочей одежды.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В коммуникативной сфере: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формирование рабочей группы для выполнения проекта с учетом общности интересов и возможностей будущих членов трудового коллектива;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выбор знаковых систем и сре</w:t>
      </w:r>
      <w:proofErr w:type="gramStart"/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дств дл</w:t>
      </w:r>
      <w:proofErr w:type="gramEnd"/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я кодирования и оформления информации в процессе коммуникации;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оформление коммуникационной и технологической документации с учетом требований действующих нормативов и стандартов;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публичная презентация и защита проекта изделия, продукта труда или услуги;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разработка вариантов рекламных образов, слоганов и лейблов;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потребительская оценка зрительного ряда действующей рекламы.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В физиолого-психологической сфере: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развитие моторики и координации движений рук при работе с ручными инструментами и выполнении операций с помощью машин и механизмов;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достижение необходимой точности движений при выполнении различных технологических операций;</w:t>
      </w:r>
    </w:p>
    <w:p w:rsidR="00172538" w:rsidRPr="008E4F6F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соблюдение требуемой величины усилия, прикладываемого к инструменту, с учетом технологических требований;</w:t>
      </w:r>
    </w:p>
    <w:p w:rsidR="00172538" w:rsidRDefault="00172538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F6F">
        <w:rPr>
          <w:rFonts w:ascii="Times New Roman" w:eastAsia="Calibri" w:hAnsi="Times New Roman" w:cs="Times New Roman"/>
          <w:sz w:val="24"/>
          <w:szCs w:val="24"/>
          <w:lang w:eastAsia="ru-RU"/>
        </w:rPr>
        <w:t>• сочетание образного и логического мышления в процессе проектной деятельности.</w:t>
      </w:r>
    </w:p>
    <w:p w:rsidR="008E4F6F" w:rsidRPr="008E4F6F" w:rsidRDefault="008E4F6F" w:rsidP="008E4F6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B69FC" w:rsidRPr="008E4F6F" w:rsidRDefault="00EB69FC" w:rsidP="008E4F6F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Toc31893385"/>
      <w:bookmarkStart w:id="1" w:name="_Toc31898609"/>
      <w:r w:rsidRPr="008E4F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Предметные результаты</w:t>
      </w:r>
      <w:bookmarkEnd w:id="0"/>
      <w:bookmarkEnd w:id="1"/>
      <w:r w:rsidR="00750C5B" w:rsidRPr="008E4F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ТЕХНОЛОГИЯ</w:t>
      </w:r>
      <w:r w:rsidRPr="008E4F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tbl>
      <w:tblPr>
        <w:tblStyle w:val="2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5411"/>
        <w:gridCol w:w="5399"/>
      </w:tblGrid>
      <w:tr w:rsidR="008E4F6F" w:rsidRPr="008E4F6F" w:rsidTr="008E4F6F">
        <w:trPr>
          <w:jc w:val="center"/>
        </w:trPr>
        <w:tc>
          <w:tcPr>
            <w:tcW w:w="3969" w:type="dxa"/>
          </w:tcPr>
          <w:p w:rsidR="006F664B" w:rsidRPr="008E4F6F" w:rsidRDefault="006F664B" w:rsidP="008E4F6F">
            <w:pPr>
              <w:widowControl w:val="0"/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411" w:type="dxa"/>
          </w:tcPr>
          <w:p w:rsidR="006F664B" w:rsidRPr="008E4F6F" w:rsidRDefault="006F664B" w:rsidP="008E4F6F">
            <w:pPr>
              <w:widowControl w:val="0"/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5399" w:type="dxa"/>
          </w:tcPr>
          <w:p w:rsidR="006F664B" w:rsidRPr="008E4F6F" w:rsidRDefault="006F664B" w:rsidP="008E4F6F">
            <w:pPr>
              <w:widowControl w:val="0"/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8E4F6F" w:rsidRPr="008E4F6F" w:rsidTr="008E4F6F">
        <w:trPr>
          <w:jc w:val="center"/>
        </w:trPr>
        <w:tc>
          <w:tcPr>
            <w:tcW w:w="14779" w:type="dxa"/>
            <w:gridSpan w:val="3"/>
          </w:tcPr>
          <w:p w:rsidR="008E4F6F" w:rsidRPr="008E4F6F" w:rsidRDefault="008E4F6F" w:rsidP="008E4F6F">
            <w:pPr>
              <w:widowControl w:val="0"/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</w:tr>
      <w:tr w:rsidR="008E4F6F" w:rsidRPr="008E4F6F" w:rsidTr="008E4F6F">
        <w:trPr>
          <w:trHeight w:val="3930"/>
          <w:jc w:val="center"/>
        </w:trPr>
        <w:tc>
          <w:tcPr>
            <w:tcW w:w="3969" w:type="dxa"/>
          </w:tcPr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Блок 1.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5411" w:type="dxa"/>
          </w:tcPr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рекламу, виды ресурсов. 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Разъяснять  содержание понятий «технология», «технологический процесс», «потребность», «конструкция», «механизм», «проект».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Объяснять технологическую схему.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Приводить произвольные примеры производственных технологий в сфере быта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опыт: 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-изучения потребностей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-проведения испытания</w:t>
            </w:r>
          </w:p>
        </w:tc>
        <w:tc>
          <w:tcPr>
            <w:tcW w:w="5399" w:type="dxa"/>
            <w:vMerge w:val="restart"/>
          </w:tcPr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выявлять и формулировать проблему, требующую технологического решения;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модифицировать имеющиеся продукты в соответствии с ситуацией / заказом / потребностью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-задачей деятельности и в соответствии с их характеристиками разрабатывать технологию </w:t>
            </w: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основе базовой технологии;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технологизировать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-оценивать коммерческий потенциал продукта и / или технологии.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предлагать альтернативные варианты траекторий профессионального образования для занятия заданных должностей;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6F664B" w:rsidRPr="008E4F6F" w:rsidRDefault="006F664B" w:rsidP="008E4F6F">
            <w:pPr>
              <w:widowControl w:val="0"/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4F6F" w:rsidRPr="008E4F6F" w:rsidTr="008E4F6F">
        <w:trPr>
          <w:trHeight w:val="7035"/>
          <w:jc w:val="center"/>
        </w:trPr>
        <w:tc>
          <w:tcPr>
            <w:tcW w:w="3969" w:type="dxa"/>
          </w:tcPr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Блок 2.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411" w:type="dxa"/>
          </w:tcPr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Составлять: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- техническое задание,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памятку, 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-инструкцию, 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-технологическую карту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Осуществлять: 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-сборку моделей с помощью образовательного конструктора,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- выбор товара в модельной ситуации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- сохранение информации в формах описания, схемы, эскиза, фотографии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Конструировать модель по заданному прототипу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корректное применение/хранение произвольно  заданного продукта на основе информации производителя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опыт: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-проведения испытания, анализа, модернизации модели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-разработки конструкции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-изготовления информационного продукта по заданному алгоритму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9" w:type="dxa"/>
            <w:vMerge/>
          </w:tcPr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F6F" w:rsidRPr="008E4F6F" w:rsidTr="008E4F6F">
        <w:trPr>
          <w:trHeight w:val="5809"/>
          <w:jc w:val="center"/>
        </w:trPr>
        <w:tc>
          <w:tcPr>
            <w:tcW w:w="3969" w:type="dxa"/>
          </w:tcPr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Блок 3.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5411" w:type="dxa"/>
          </w:tcPr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suppressAutoHyphens/>
              <w:autoSpaceDN w:val="0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Называть предприятия региона проживания, приводить примеры функций работников этих предприятий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Характеризовать группы профессий, обслуживающих технологии в сферах производства и обработки материалов, продуктов питания, сервиса, информационной сфере образовательного конструктора,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- выбор товара в модельной ситуации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- сохранение информации в формах описания, схемы, эскиза, фотографии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Конструировать модель по заданному прототипу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Осуществлять корректное применение/хранение произвольно  заданного продукта на основе информации производителя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Анализировать опыт: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-проведения испытания, анализа, модернизации модели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-разработки конструкции</w:t>
            </w:r>
          </w:p>
          <w:p w:rsidR="006F664B" w:rsidRPr="008E4F6F" w:rsidRDefault="006F664B" w:rsidP="008E4F6F">
            <w:pPr>
              <w:suppressAutoHyphens/>
              <w:autoSpaceDN w:val="0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kern w:val="3"/>
                <w:sz w:val="24"/>
                <w:szCs w:val="24"/>
              </w:rPr>
              <w:t>-изготовления информационного продукта по заданному алгоритму.</w:t>
            </w:r>
          </w:p>
        </w:tc>
        <w:tc>
          <w:tcPr>
            <w:tcW w:w="5399" w:type="dxa"/>
            <w:vMerge/>
          </w:tcPr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F6F" w:rsidRPr="008E4F6F" w:rsidTr="00AF6531">
        <w:trPr>
          <w:jc w:val="center"/>
        </w:trPr>
        <w:tc>
          <w:tcPr>
            <w:tcW w:w="14779" w:type="dxa"/>
            <w:gridSpan w:val="3"/>
          </w:tcPr>
          <w:p w:rsidR="008E4F6F" w:rsidRPr="008E4F6F" w:rsidRDefault="008E4F6F" w:rsidP="008E4F6F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</w:tr>
      <w:tr w:rsidR="008E4F6F" w:rsidRPr="008E4F6F" w:rsidTr="008E4F6F">
        <w:trPr>
          <w:jc w:val="center"/>
        </w:trPr>
        <w:tc>
          <w:tcPr>
            <w:tcW w:w="3969" w:type="dxa"/>
          </w:tcPr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1.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2.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8E4F6F" w:rsidP="008E4F6F">
            <w:pPr>
              <w:tabs>
                <w:tab w:val="left" w:pos="6237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r w:rsidR="006F664B"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лок 3.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5411" w:type="dxa"/>
          </w:tcPr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Называть и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характери-зовать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-актуальные технологии возведения зданий и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соору-жений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, профессии в области строительства,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-строительную отрасль региона проживания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Описывать жизненный цикл технологии, оперировать понятием «технологическая система», проводить морфологический и функциональный анализ технологической системы.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Читать элементарные чертежи и эскизы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эскизы </w:t>
            </w:r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меха-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низмов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, интерьера приме-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нять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простые механизмы для решения поставленных задач по модернизации / 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проекти-рованию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технологических систем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Строить модель механизма, состоящего из </w:t>
            </w: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нескольких простых механизмов по кинематической схеме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Получать и анализировать 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-опыт модификации механизмов для получения заданных свойств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-опыт планирования (разработки) получения материального продукта 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Анализировать опыт: 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-исследования способов жизнеобеспечения и состояния жилых зданий микрорайона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-опыт решения задач на взаимодействие со службами ЖКХ.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Называть предприятия региона проживания, приводить примеры функций работников этих предприятий.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9" w:type="dxa"/>
          </w:tcPr>
          <w:p w:rsidR="006F664B" w:rsidRPr="008E4F6F" w:rsidRDefault="006F664B" w:rsidP="008E4F6F">
            <w:pPr>
              <w:numPr>
                <w:ilvl w:val="0"/>
                <w:numId w:val="5"/>
              </w:numPr>
              <w:tabs>
                <w:tab w:val="left" w:pos="0"/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и формулировать проблему, требующую технологического решения;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технологизировать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свой опыт, представлять на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основе ретроспективного анализа и унификации деятельности описание в виде инструкции или технологической карты;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оценивать коммерческий потенциал продукта и / или технологии.</w:t>
            </w:r>
          </w:p>
          <w:p w:rsidR="006F664B" w:rsidRPr="008E4F6F" w:rsidRDefault="006F664B" w:rsidP="008E4F6F">
            <w:pPr>
              <w:numPr>
                <w:ilvl w:val="1"/>
                <w:numId w:val="8"/>
              </w:numPr>
              <w:tabs>
                <w:tab w:val="left" w:pos="33"/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предлагать альтернативные варианты траекторий профессионального образования для занятия заданных должностей;</w:t>
            </w:r>
          </w:p>
          <w:p w:rsidR="006F664B" w:rsidRPr="008E4F6F" w:rsidRDefault="006F664B" w:rsidP="008E4F6F">
            <w:pPr>
              <w:numPr>
                <w:ilvl w:val="1"/>
                <w:numId w:val="7"/>
              </w:numPr>
              <w:tabs>
                <w:tab w:val="left" w:pos="33"/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</w:tc>
      </w:tr>
      <w:tr w:rsidR="008E4F6F" w:rsidRPr="008E4F6F" w:rsidTr="00554586">
        <w:trPr>
          <w:jc w:val="center"/>
        </w:trPr>
        <w:tc>
          <w:tcPr>
            <w:tcW w:w="14779" w:type="dxa"/>
            <w:gridSpan w:val="3"/>
          </w:tcPr>
          <w:p w:rsidR="008E4F6F" w:rsidRPr="008E4F6F" w:rsidRDefault="008E4F6F" w:rsidP="008E4F6F">
            <w:pPr>
              <w:tabs>
                <w:tab w:val="left" w:pos="0"/>
                <w:tab w:val="left" w:pos="175"/>
              </w:tabs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7 класс</w:t>
            </w:r>
          </w:p>
        </w:tc>
      </w:tr>
      <w:tr w:rsidR="008E4F6F" w:rsidRPr="008E4F6F" w:rsidTr="008E4F6F">
        <w:trPr>
          <w:jc w:val="center"/>
        </w:trPr>
        <w:tc>
          <w:tcPr>
            <w:tcW w:w="3969" w:type="dxa"/>
          </w:tcPr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Блок 1.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Блок 2.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Блок 3.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5411" w:type="dxa"/>
          </w:tcPr>
          <w:p w:rsidR="006F664B" w:rsidRPr="008E4F6F" w:rsidRDefault="006F664B" w:rsidP="008E4F6F">
            <w:pPr>
              <w:pStyle w:val="a4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 актуальные и перспективные технологии в области энергетики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Характеризовать и распознавать устройства для накопления энергии, для передачи энергии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Объяснять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-понятие «машина», характеризовать технологические системы, преобразующие энергию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-сущность управления в технологических системах, характеризовать автоматические и саморегулируемые системы.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Осуществлять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 сборку электрических цепей по электрической схеме, проводить анализ неполадок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-модификацию  и конструирование заданной электрической цепи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Выполнять базовые операции редактора компьютерного трехмерного проектирования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Конструировать простые системы с обратной связью на основе технических конструкторов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опыт: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разработки проекта освещения выбранного помещения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-разработки и создания изделия средствами учебного станка, управляемого программой компьютерного трехмерного проектирования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оптимизации заданного способа получения материального продукта.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Характеризовать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 профессии в сфере энергетики, энергетику региона проживания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-профессии в сфере информационных технологий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-автоматизацию производства на примере региона проживания, профессии, обслуживающие автоматизированные производства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Приводить произвольные примеры автоматизации в деятельности представителей различных профессий.</w:t>
            </w:r>
          </w:p>
        </w:tc>
        <w:tc>
          <w:tcPr>
            <w:tcW w:w="5399" w:type="dxa"/>
          </w:tcPr>
          <w:p w:rsidR="006F664B" w:rsidRPr="008E4F6F" w:rsidRDefault="006F664B" w:rsidP="008E4F6F">
            <w:pPr>
              <w:numPr>
                <w:ilvl w:val="0"/>
                <w:numId w:val="5"/>
              </w:numPr>
              <w:tabs>
                <w:tab w:val="left" w:pos="0"/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и формулировать проблему, требующую технологического решения;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технологизировать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оценивать коммерческий потенциал продукта и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/ или технологии.</w:t>
            </w:r>
          </w:p>
          <w:p w:rsidR="006F664B" w:rsidRPr="008E4F6F" w:rsidRDefault="006F664B" w:rsidP="008E4F6F">
            <w:pPr>
              <w:numPr>
                <w:ilvl w:val="1"/>
                <w:numId w:val="8"/>
              </w:numPr>
              <w:tabs>
                <w:tab w:val="left" w:pos="33"/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предлагать альтернативные варианты траекторий профессионального образования для занятия заданных должностей;</w:t>
            </w:r>
          </w:p>
          <w:p w:rsidR="006F664B" w:rsidRPr="008E4F6F" w:rsidRDefault="006F664B" w:rsidP="008E4F6F">
            <w:pPr>
              <w:tabs>
                <w:tab w:val="left" w:pos="0"/>
                <w:tab w:val="left" w:pos="175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</w:tc>
      </w:tr>
      <w:tr w:rsidR="008E4F6F" w:rsidRPr="008E4F6F" w:rsidTr="004A753B">
        <w:trPr>
          <w:jc w:val="center"/>
        </w:trPr>
        <w:tc>
          <w:tcPr>
            <w:tcW w:w="14779" w:type="dxa"/>
            <w:gridSpan w:val="3"/>
          </w:tcPr>
          <w:p w:rsidR="008E4F6F" w:rsidRPr="008E4F6F" w:rsidRDefault="008E4F6F" w:rsidP="008E4F6F">
            <w:pPr>
              <w:tabs>
                <w:tab w:val="left" w:pos="0"/>
                <w:tab w:val="left" w:pos="175"/>
              </w:tabs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 класс</w:t>
            </w:r>
          </w:p>
        </w:tc>
      </w:tr>
      <w:tr w:rsidR="008E4F6F" w:rsidRPr="008E4F6F" w:rsidTr="008E4F6F">
        <w:trPr>
          <w:jc w:val="center"/>
        </w:trPr>
        <w:tc>
          <w:tcPr>
            <w:tcW w:w="3969" w:type="dxa"/>
          </w:tcPr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Блок 1.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развития.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Блок 2.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E4F6F" w:rsidRDefault="008E4F6F" w:rsidP="008E4F6F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tabs>
                <w:tab w:val="left" w:pos="623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Блок 3.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5411" w:type="dxa"/>
          </w:tcPr>
          <w:p w:rsidR="006F664B" w:rsidRPr="008E4F6F" w:rsidRDefault="006F664B" w:rsidP="008E4F6F">
            <w:pPr>
              <w:pStyle w:val="a4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Называть и характеризовать актуальные и перспективные технологии обработки и получения материалов с заданными свойствами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-современную индустрию питания, перспективы ее развития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-актуальные и перспективные технологии транспорта.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Перечислять и характеризовать виды технической и технологической документации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материал в соответствии с задачей деятельности, называя его свойства, экономические характеристики, 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экологичность</w:t>
            </w:r>
            <w:proofErr w:type="spellEnd"/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Разъяснять функции </w:t>
            </w:r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моде-ли</w:t>
            </w:r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и принципы моделирования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модель, адекватную практической </w:t>
            </w:r>
            <w:r w:rsidRPr="008E4F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задаче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Составлять рацион питания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Планировать продвижение продукта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Проводить оценку и испытание полученного продукта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технологичес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-кое</w:t>
            </w:r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решение с помощью текста, рисунков, 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графичес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-кого изображения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Анализировать опыт: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-лабораторного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исследо-вания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продуктов питания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-разработки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организацион-ного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проекта и решения логических задач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-компьютерного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моделиро-вания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по характеристике транспортного средства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-выявления проблем транспортной логистики населенного пункта, трассы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-моделирования транспортных потоков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-проектирования и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изготов-ления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материального и информационного продукта с заданными свойствами.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Характеризовать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 группы профессий, обслуживающих технологии в сферах производства и обработки материалов, продуктов питания, сервиса, информационной сфере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-ситуацию на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региональ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-ном</w:t>
            </w:r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рынке труда, называть тенденции ее развития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-учреждения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профессио-нального</w:t>
            </w:r>
            <w:proofErr w:type="spellEnd"/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Анализировать: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-результаты и </w:t>
            </w:r>
            <w:proofErr w:type="spellStart"/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последст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-вия</w:t>
            </w:r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своих решений, связан-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с выбором и 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реализа-цией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траектории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-опыт анализа </w:t>
            </w:r>
            <w:proofErr w:type="spell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объявле-ний</w:t>
            </w:r>
            <w:proofErr w:type="spell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>предлагающих</w:t>
            </w:r>
            <w:proofErr w:type="gramEnd"/>
            <w:r w:rsidRPr="008E4F6F">
              <w:rPr>
                <w:rFonts w:ascii="Times New Roman" w:hAnsi="Times New Roman" w:cs="Times New Roman"/>
                <w:sz w:val="24"/>
                <w:szCs w:val="24"/>
              </w:rPr>
              <w:t xml:space="preserve"> работу</w:t>
            </w:r>
          </w:p>
          <w:p w:rsidR="006F664B" w:rsidRPr="008E4F6F" w:rsidRDefault="006F664B" w:rsidP="008E4F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Разъяснять социальное значение групп профессий, востребованных на региональном рынке труда</w:t>
            </w:r>
          </w:p>
        </w:tc>
        <w:tc>
          <w:tcPr>
            <w:tcW w:w="5399" w:type="dxa"/>
          </w:tcPr>
          <w:p w:rsidR="006F664B" w:rsidRPr="008E4F6F" w:rsidRDefault="006F664B" w:rsidP="008E4F6F">
            <w:pPr>
              <w:numPr>
                <w:ilvl w:val="0"/>
                <w:numId w:val="5"/>
              </w:numPr>
              <w:tabs>
                <w:tab w:val="left" w:pos="0"/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и формулировать проблему, требующую технологического решения;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технологизировать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свой опыт, представлять на основе ретроспективного анализа и унификации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 описание в виде инструкции или технологической карты;</w:t>
            </w:r>
          </w:p>
          <w:p w:rsidR="006F664B" w:rsidRPr="008E4F6F" w:rsidRDefault="006F664B" w:rsidP="008E4F6F">
            <w:pPr>
              <w:numPr>
                <w:ilvl w:val="1"/>
                <w:numId w:val="6"/>
              </w:numPr>
              <w:tabs>
                <w:tab w:val="left" w:pos="175"/>
              </w:tabs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оценивать коммерческий потенциал продукта и / или технологии.</w:t>
            </w:r>
          </w:p>
          <w:p w:rsidR="006F664B" w:rsidRPr="008E4F6F" w:rsidRDefault="006F664B" w:rsidP="008E4F6F">
            <w:pPr>
              <w:pStyle w:val="a4"/>
              <w:numPr>
                <w:ilvl w:val="0"/>
                <w:numId w:val="5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Предлагать </w:t>
            </w:r>
            <w:proofErr w:type="spellStart"/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альтерна-тивные</w:t>
            </w:r>
            <w:proofErr w:type="spellEnd"/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варианты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траек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-торий профессионального образования для занятия заданных должностей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Анализировать </w:t>
            </w:r>
            <w:proofErr w:type="spellStart"/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соци-альный</w:t>
            </w:r>
            <w:proofErr w:type="spellEnd"/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статус произвольно заданной социально-про-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фессиональной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группы из числа профессий, обслужи-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вающих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в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сфе-рах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производства и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обра-ботки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материалов,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произ-водства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продуктов питания, сервиса, информационной сфере.</w:t>
            </w: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64B" w:rsidRPr="008E4F6F" w:rsidRDefault="006F664B" w:rsidP="008E4F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664B" w:rsidRPr="008E4F6F" w:rsidRDefault="006F664B" w:rsidP="008E4F6F">
            <w:pPr>
              <w:tabs>
                <w:tab w:val="left" w:pos="0"/>
                <w:tab w:val="left" w:pos="175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F664B" w:rsidRPr="008E4F6F" w:rsidRDefault="006F664B" w:rsidP="008E4F6F">
            <w:pPr>
              <w:tabs>
                <w:tab w:val="left" w:pos="0"/>
                <w:tab w:val="left" w:pos="175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F664B" w:rsidRPr="008E4F6F" w:rsidRDefault="006F664B" w:rsidP="008E4F6F">
      <w:pPr>
        <w:pStyle w:val="c32"/>
        <w:shd w:val="clear" w:color="auto" w:fill="FFFFFF"/>
        <w:spacing w:before="0" w:beforeAutospacing="0" w:after="0" w:afterAutospacing="0"/>
        <w:ind w:left="720"/>
        <w:rPr>
          <w:rFonts w:eastAsia="Calibri"/>
          <w:lang w:eastAsia="en-US"/>
        </w:rPr>
      </w:pPr>
    </w:p>
    <w:p w:rsidR="008E4F6F" w:rsidRDefault="008E4F6F" w:rsidP="008E4F6F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0E7E0F" w:rsidP="008E4F6F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Содержание учебного предмета </w:t>
      </w:r>
    </w:p>
    <w:p w:rsidR="000E7E0F" w:rsidRPr="008E4F6F" w:rsidRDefault="000E7E0F" w:rsidP="008E4F6F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t>5 класс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60"/>
        <w:gridCol w:w="11907"/>
      </w:tblGrid>
      <w:tr w:rsidR="008E4F6F" w:rsidRPr="008E4F6F" w:rsidTr="008E4F6F">
        <w:tc>
          <w:tcPr>
            <w:tcW w:w="3260" w:type="dxa"/>
          </w:tcPr>
          <w:p w:rsidR="000E7E0F" w:rsidRPr="008E4F6F" w:rsidRDefault="000E7E0F" w:rsidP="008E4F6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907" w:type="dxa"/>
          </w:tcPr>
          <w:p w:rsidR="000E7E0F" w:rsidRPr="008E4F6F" w:rsidRDefault="000E7E0F" w:rsidP="008E4F6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Содержание раздела </w:t>
            </w:r>
          </w:p>
        </w:tc>
      </w:tr>
      <w:tr w:rsidR="008E4F6F" w:rsidRPr="008E4F6F" w:rsidTr="008E4F6F">
        <w:tc>
          <w:tcPr>
            <w:tcW w:w="3260" w:type="dxa"/>
          </w:tcPr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1.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1907" w:type="dxa"/>
          </w:tcPr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Потребности и технологии. Потребности. Иерархия потребностей. Общественные потребности/ Потребности и цели. Развитие потребностей и развитие технологий.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Запуск первого проекта</w:t>
            </w:r>
            <w:r w:rsidRPr="008E4F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Разработка проекта изготовления бутербродов для праздничного стола.</w:t>
            </w:r>
            <w:r w:rsidRPr="008E4F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Создание  рекламы на свои бутерброды, что бы обратили на них внимание»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Реклама. Принципы организации рекламы. </w:t>
            </w: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Способы воздействия рекламы на потребителя и его потребности. </w:t>
            </w:r>
            <w:r w:rsidRPr="008E4F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Защита проекта.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Понятие технологии. Цикл жизни технологии. Материальные технологии, информационные технологии.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Технологический процесс, его параметры, сырье, ресурсы, результат.  Виды ресурсов. Способы получения ресурсов. Взаимозаменяемость ресурсов. Ограниченность ресурсов.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реализации технологического процесса. Побочные эффекты реализации технологического процесса. Технология в контексте производства. Производственные технологии. Промышленные технологии.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сельского хозяйства.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промышленные технологии получения продуктов питания. Технологии в сфере быта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Способы обработки продуктов питания и потребительские качества пищи. Культура потребления: выбор продукта/услуги. </w:t>
            </w:r>
            <w:r w:rsidRPr="008E4F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Защита проекта</w:t>
            </w: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8E4F6F" w:rsidRPr="008E4F6F" w:rsidTr="008E4F6F">
        <w:tc>
          <w:tcPr>
            <w:tcW w:w="3260" w:type="dxa"/>
          </w:tcPr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2.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907" w:type="dxa"/>
          </w:tcPr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Запуск второго творческого проекта «Столовое белье».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представления технической и технологической информации. Техническое задание.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условия.  Эскизы и чертежи.  Технологическая карта.  Алгоритм. Инструкция. Описание систем и процессов с помощью блок-схем.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Техники проектирования, конструирования, моделирования.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выявления потребностей.  Методы принятия решения. Анализ альтернативных ресурсов. Порядок действий по сборке конструкции. Способы соединения деталей.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Технологический узел. Понятие модели. Конструкции.  Основные характеристики конструкций.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Порядок действий по проектированию конструкции / механизма, удовлетворяюще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-его) заданным условиям.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Моделирование.  Функции моделей. Использование моделей в процессе проектирования технологической системы. Логика построения и особенности разработки отдельных видов проектов: технологический проект, дизайн проект.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 проекта.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Специфика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фандрайзинга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разных типов проектов.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Сборка моделей.  Исследование характеристик конструкций. Проектирование и конструирование моделей по известному прототипу.  Испытания, анализ, варианты модернизации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продукта.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 Защита проекта.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br/>
            </w:r>
            <w:r w:rsidRPr="008E4F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Запуск третьего  творческого проекта «Моделирование механизма в виртуальной среде или из конструктора ».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Конструирование простых систем с обратной связью на основе технических конструкторов. Составление карт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простых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механизмов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включая сборку действующей модели в среде образовательного конструктора. Построение модели из 4-5 простых механизмов по кинематической схеме. Модификация механизма на основе технической документации для получения заданных свойств в (решения задачи) – моделирование с помощью конструктора или в виртуальной среде. Простейшие роботы.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технологической карты известного технологического процесса. Апробация путей оптимизации технологического процесса.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вспомогательной технологии. Разработка /оптимизация и введение технологии на примере организации действии и взаимодействия в быту.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 и </w:t>
            </w: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изготовление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материального продукта</w:t>
            </w: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основе технологической документации с применением элементарных (не требующих регулирования) рабочих инструментов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Апробация полученного материального продукта. Модернизация материального продукта.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 (тематика: дом и его содержание, школьное здание и его содержание)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Реализация запланированной деятельности по продвижению продукта. Разработка проектного замысла в рамках избранного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 проекта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Защита проекта.</w:t>
            </w:r>
          </w:p>
        </w:tc>
      </w:tr>
      <w:tr w:rsidR="008E4F6F" w:rsidRPr="008E4F6F" w:rsidTr="008E4F6F">
        <w:tc>
          <w:tcPr>
            <w:tcW w:w="3260" w:type="dxa"/>
          </w:tcPr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Блок 3.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1907" w:type="dxa"/>
          </w:tcPr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Предприятия региона проживания обучающихся, работающие на основе современных производственных технологий. </w:t>
            </w:r>
            <w:proofErr w:type="gramEnd"/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ведущих технологий, применяющихся на предприятиях региона, рабочие места и их функции.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материалов на предприятиях региона проживания обучающихся.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E4677" w:rsidRPr="008E4F6F" w:rsidRDefault="002E4677" w:rsidP="008E4F6F">
      <w:pPr>
        <w:pStyle w:val="c32"/>
        <w:shd w:val="clear" w:color="auto" w:fill="FFFFFF"/>
        <w:spacing w:before="0" w:beforeAutospacing="0" w:after="0" w:afterAutospacing="0"/>
        <w:rPr>
          <w:rFonts w:eastAsia="Calibri"/>
          <w:lang w:eastAsia="en-US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E0F" w:rsidRPr="008E4F6F" w:rsidRDefault="000E7E0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6 класс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082"/>
        <w:gridCol w:w="11085"/>
      </w:tblGrid>
      <w:tr w:rsidR="008E4F6F" w:rsidRPr="008E4F6F" w:rsidTr="008E4F6F">
        <w:tc>
          <w:tcPr>
            <w:tcW w:w="4082" w:type="dxa"/>
          </w:tcPr>
          <w:p w:rsidR="000E7E0F" w:rsidRPr="008E4F6F" w:rsidRDefault="000E7E0F" w:rsidP="008E4F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085" w:type="dxa"/>
          </w:tcPr>
          <w:p w:rsidR="000E7E0F" w:rsidRPr="008E4F6F" w:rsidRDefault="000E7E0F" w:rsidP="008E4F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8E4F6F" w:rsidRPr="008E4F6F" w:rsidTr="008E4F6F">
        <w:trPr>
          <w:trHeight w:val="2688"/>
        </w:trPr>
        <w:tc>
          <w:tcPr>
            <w:tcW w:w="4082" w:type="dxa"/>
          </w:tcPr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1.</w:t>
            </w:r>
          </w:p>
          <w:p w:rsidR="000E7E0F" w:rsidRPr="008E4F6F" w:rsidRDefault="000E7E0F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1085" w:type="dxa"/>
          </w:tcPr>
          <w:p w:rsidR="000E7E0F" w:rsidRPr="008E4F6F" w:rsidRDefault="000E7E0F" w:rsidP="008E4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Запуск первого проекта «Свое рабочее место для выполнения школьных учебных заданий с учетом жилищных и экономических условий семьи»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0E7E0F" w:rsidRPr="008E4F6F" w:rsidRDefault="000E7E0F" w:rsidP="008E4F6F">
            <w:pPr>
              <w:tabs>
                <w:tab w:val="left" w:pos="851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технологизация</w:t>
            </w:r>
            <w:proofErr w:type="spellEnd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научных идей. </w:t>
            </w: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Развитие технологий и проблемы антропогенного воздействия на окружающую среду.</w:t>
            </w:r>
          </w:p>
          <w:p w:rsidR="000E7E0F" w:rsidRPr="008E4F6F" w:rsidRDefault="000E7E0F" w:rsidP="008E4F6F">
            <w:pPr>
              <w:tabs>
                <w:tab w:val="left" w:pos="851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Технологии и мировое хозяйство. Закономерности технологического развития. </w:t>
            </w:r>
            <w:r w:rsidRPr="008E4F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Защита проекта.</w:t>
            </w:r>
          </w:p>
          <w:p w:rsidR="000E7E0F" w:rsidRPr="008E4F6F" w:rsidRDefault="000E7E0F" w:rsidP="008E4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Запуск второго проекта «Составить коллекцию распространенных строительных материалов и полуфабрикатов в виде стенда или планшета с пояснениями»</w:t>
            </w:r>
          </w:p>
          <w:p w:rsidR="000E7E0F" w:rsidRPr="008E4F6F" w:rsidRDefault="000E7E0F" w:rsidP="008E4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Развитие технологических систем и последовательная передача функций управления и контроля от человека технологической системе. </w:t>
            </w:r>
          </w:p>
          <w:p w:rsidR="000E7E0F" w:rsidRPr="008E4F6F" w:rsidRDefault="000E7E0F" w:rsidP="008E4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Робототехника. Системы автоматического управления. Программирование работы устройств.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Технологии возведения, ремонта и содержания зданий и сооружений. 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Экология жилья. Технологии содержания жилья. Взаимодействие со службами ЖКХ. </w:t>
            </w:r>
            <w:r w:rsidRPr="008E4F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Защита проекта.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продовольственных и непродовольственных продуктов. Способы обработки продуктов питания и потребительские качества пищи. 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потребления: выбор продукта / услуги. 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Защита проекта</w:t>
            </w:r>
          </w:p>
        </w:tc>
      </w:tr>
      <w:tr w:rsidR="008E4F6F" w:rsidRPr="008E4F6F" w:rsidTr="008E4F6F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2.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Запуск третьего  проекта «Бытовое изделие из текстильных материалов, используя клеевые соединения деталей и соединения на  «липучке» (для девочек)</w:t>
            </w:r>
          </w:p>
          <w:p w:rsidR="000E7E0F" w:rsidRPr="008E4F6F" w:rsidRDefault="000E7E0F" w:rsidP="008E4F6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Запуск третьего  проекта </w:t>
            </w:r>
            <w:r w:rsidRPr="008E4F6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«Изготовление  передвижной подставки для системного блока компьютера» (для мальчиков)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Описание систем и процессов с помощью блок-схем. 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Логика проектирования технологической системы.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изделия и создание нового изделия как виды проектирования технологической системы. Простые механизмы как часть технологических систем. 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Робототехника и среда конструирования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движения. Кинематические схемы.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 синтез как средства решения задачи. Техника проведения морфологического анализа.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 Бюджет проекта.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Специфика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фандрайзинга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разных типов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проектов. Опыт проектирования, конструирования, моделирования. Составление программы изучения потребностей. Составление технического задания,  спецификации,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Разработка и изготовление материального продукта. Апробация полученного материального продукта.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Модернизация материального продукта. 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Защита проекта.</w:t>
            </w:r>
          </w:p>
          <w:p w:rsidR="000E7E0F" w:rsidRPr="008E4F6F" w:rsidRDefault="000E7E0F" w:rsidP="008E4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Запуск четвертого проекта « Дом и его содержание»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про-веденных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исследований потребительских интересов (тематика: дом и его содержание, школьное здание и его содержание).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Реализация запланированной деятельности по продвижению продукта.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проектного замысла в рамках избранного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 проекта. 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Защита проекта.</w:t>
            </w:r>
          </w:p>
        </w:tc>
      </w:tr>
      <w:tr w:rsidR="008E4F6F" w:rsidRPr="008E4F6F" w:rsidTr="008E4F6F"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Блок 3.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E0F" w:rsidRPr="008E4F6F" w:rsidRDefault="000E7E0F" w:rsidP="008E4F6F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материалов на предприятиях региона проживания обучающихся. </w:t>
            </w:r>
          </w:p>
          <w:p w:rsidR="000E7E0F" w:rsidRPr="008E4F6F" w:rsidRDefault="000E7E0F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E7E0F" w:rsidRPr="008E4F6F" w:rsidRDefault="000E7E0F" w:rsidP="008E4F6F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031FE" w:rsidRP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p w:rsidR="001031FE" w:rsidRPr="008E4F6F" w:rsidRDefault="001031FE" w:rsidP="008E4F6F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69"/>
        <w:gridCol w:w="11198"/>
      </w:tblGrid>
      <w:tr w:rsidR="008E4F6F" w:rsidRPr="008E4F6F" w:rsidTr="008E4F6F">
        <w:tc>
          <w:tcPr>
            <w:tcW w:w="3969" w:type="dxa"/>
          </w:tcPr>
          <w:p w:rsidR="001031FE" w:rsidRPr="008E4F6F" w:rsidRDefault="001031FE" w:rsidP="008E4F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198" w:type="dxa"/>
          </w:tcPr>
          <w:p w:rsidR="001031FE" w:rsidRPr="008E4F6F" w:rsidRDefault="001031FE" w:rsidP="008E4F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8E4F6F" w:rsidRPr="008E4F6F" w:rsidTr="008E4F6F">
        <w:trPr>
          <w:trHeight w:val="70"/>
        </w:trPr>
        <w:tc>
          <w:tcPr>
            <w:tcW w:w="3969" w:type="dxa"/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1.</w:t>
            </w:r>
          </w:p>
          <w:p w:rsidR="001031FE" w:rsidRPr="008E4F6F" w:rsidRDefault="001031FE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1198" w:type="dxa"/>
          </w:tcPr>
          <w:p w:rsidR="001031FE" w:rsidRPr="008E4F6F" w:rsidRDefault="001031FE" w:rsidP="008E4F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Производство, преобразование, распределение, накопление и передача энергии как технология. </w:t>
            </w:r>
          </w:p>
          <w:p w:rsidR="001031FE" w:rsidRPr="008E4F6F" w:rsidRDefault="001031FE" w:rsidP="008E4F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энергии: механической, электрической, тепловой, гидравлической. Машины для преобразования энергии. Устройства для накопления энергии. Устройства для передачи энергии. Потеря энергии.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Последствия потери энергии для экономики и экологии. Пути сокращения потерь энергии. Альтернативные источники энергии. Автоматизация производства. Производственные технологии автоматизированного производства. Энергетическое обеспечение нашего дома.</w:t>
            </w:r>
          </w:p>
          <w:p w:rsidR="001031FE" w:rsidRPr="008E4F6F" w:rsidRDefault="001031FE" w:rsidP="008E4F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Установочные провода, условные обозначения элементов электрической цепи. 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Электроприборы. Осветительные и нагревательные электроприборы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</w:p>
          <w:p w:rsidR="001031FE" w:rsidRPr="008E4F6F" w:rsidRDefault="001031FE" w:rsidP="008E4F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Бытовая техника и ее развитие. Правила безопасности при работе с электроприборами.  Электромашинные потребители электроэнергии (электродвигатели)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Освещение и освещенность, нормы освещенности в зависимости от назначения помещения.  Отопление и тепловые потери.  Энергосбережение в быту.  Электробезопасность в быту и экология жилища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1031FE" w:rsidRPr="008E4F6F" w:rsidRDefault="001031FE" w:rsidP="008E4F6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обработки продуктов питания и потребительские качества пищи.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потребления: выбор продукта / услуги.</w:t>
            </w:r>
          </w:p>
        </w:tc>
      </w:tr>
      <w:tr w:rsidR="008E4F6F" w:rsidRPr="008E4F6F" w:rsidTr="008E4F6F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Блок 2.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представления технической и технологической информации.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Техническое задание. Технические условия. Эскизы и чертежи. Технологическая карта. Алгоритм. Инструкция. Описание систем и процессов с помощью блок-схем.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Электрическая схема.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проекта.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Специфика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фандрайзинга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разных типов проектов.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изготовление материального продукта. Апробация полученного материального продукта. Модернизация материального продукта.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проекта освещения выбранного помещения, включая отбор конкретных приборов, составление схемы электропроводки. Обоснование проектного решения по основаниям соответствия запросу и требованиям к освещенности и экономичности. Проект оптимизации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энергозатрат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Реализация запланированной деятельности по продвижению продукта.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проектного замысла в рамках избранного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 проекта.</w:t>
            </w:r>
          </w:p>
        </w:tc>
      </w:tr>
      <w:tr w:rsidR="008E4F6F" w:rsidRPr="008E4F6F" w:rsidTr="008E4F6F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3.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и потребление энергии в регионе проживания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профессии в сфере энергетики.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Автоматизированные производства региона проживания обучающихся, новые функции рабочих профессий в условиях высокотехнологичных автоматизированных производств и новые требования к кадрам.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Производство материалов на предприятиях региона проживания обучающихся. </w:t>
            </w:r>
          </w:p>
        </w:tc>
      </w:tr>
    </w:tbl>
    <w:p w:rsidR="007F40FB" w:rsidRPr="008E4F6F" w:rsidRDefault="007F40FB" w:rsidP="008E4F6F">
      <w:pPr>
        <w:pStyle w:val="c32"/>
        <w:shd w:val="clear" w:color="auto" w:fill="FFFFFF"/>
        <w:spacing w:before="0" w:beforeAutospacing="0" w:after="0" w:afterAutospacing="0"/>
        <w:ind w:left="1230"/>
        <w:jc w:val="both"/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4F6F" w:rsidRDefault="008E4F6F" w:rsidP="008E4F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031FE" w:rsidRPr="008E4F6F" w:rsidRDefault="001031FE" w:rsidP="008E4F6F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8E4F6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E4F6F">
        <w:rPr>
          <w:rFonts w:ascii="Times New Roman" w:eastAsia="Calibri" w:hAnsi="Times New Roman" w:cs="Times New Roman"/>
          <w:b/>
          <w:sz w:val="24"/>
          <w:szCs w:val="24"/>
        </w:rPr>
        <w:t>класс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69"/>
        <w:gridCol w:w="11198"/>
      </w:tblGrid>
      <w:tr w:rsidR="008E4F6F" w:rsidRPr="008E4F6F" w:rsidTr="008E4F6F">
        <w:tc>
          <w:tcPr>
            <w:tcW w:w="3969" w:type="dxa"/>
          </w:tcPr>
          <w:p w:rsidR="001031FE" w:rsidRPr="008E4F6F" w:rsidRDefault="001031FE" w:rsidP="008E4F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11198" w:type="dxa"/>
          </w:tcPr>
          <w:p w:rsidR="001031FE" w:rsidRPr="008E4F6F" w:rsidRDefault="001031FE" w:rsidP="008E4F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8E4F6F" w:rsidRPr="008E4F6F" w:rsidTr="008E4F6F">
        <w:trPr>
          <w:trHeight w:val="2688"/>
        </w:trPr>
        <w:tc>
          <w:tcPr>
            <w:tcW w:w="3969" w:type="dxa"/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1.</w:t>
            </w:r>
          </w:p>
          <w:p w:rsidR="001031FE" w:rsidRPr="008E4F6F" w:rsidRDefault="001031FE" w:rsidP="008E4F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1198" w:type="dxa"/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новые перспективы применения металлов, пористые металлы.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Биотехнологии.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Специфика социальных технологий. Технологии работы с общественным мнением. Социальные сети как технология. Технологии сферы услуг.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информационные технологии. Потребности в перемещении людей и товаров, потребительские функции транспорта. Виды транспорта, история развития транспорта. Влияние транспорта на окружающую среду. Безопасность транспорта. Транспортная логистика. Регулирование транспортных потоков.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Нанотехнологии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новые принципы получения материалов и продуктов с заданными свойствами.</w:t>
            </w:r>
          </w:p>
        </w:tc>
      </w:tr>
      <w:tr w:rsidR="008E4F6F" w:rsidRPr="008E4F6F" w:rsidTr="008E4F6F">
        <w:trPr>
          <w:trHeight w:val="70"/>
        </w:trPr>
        <w:tc>
          <w:tcPr>
            <w:tcW w:w="3969" w:type="dxa"/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Блок 2.</w:t>
            </w:r>
          </w:p>
          <w:p w:rsidR="001031FE" w:rsidRPr="008E4F6F" w:rsidRDefault="001031FE" w:rsidP="008E4F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198" w:type="dxa"/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Моделирование. Функции моделей. Использование моделей в процессе проектирования технологической системы.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 Бюджет проекта.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Специфика </w:t>
            </w:r>
            <w:proofErr w:type="spell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фандрайзинга</w:t>
            </w:r>
            <w:proofErr w:type="spell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разных типов проектов.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продвижения продукта на рынке. Сегментация рынка. Позиционирование продукта. Маркетинговый план.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информационного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образовательной организации).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Моделирование процесса управления в социальной системе (на примере элемента школьной жизни). 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создание изделия средствами учебного станка, управляемого программой компьютерного трехмерного проектирования. Автоматизированное производство на предприятиях нашего региона. Функции специалистов, занятых в производстве.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изготовление материального продукта. Апробация полученного материального продукта. Модернизация материального продукта.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про-веденных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исследований потребительских интересов (тематика: дом и его содержание, школьное здание и его содержание).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материального продукта с применением элементарных (не требующих регулирования) и 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сложных (требующих регулирования / настройки) рабочих инструментов / технологического оборудования (практический этап проектной деятельности).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Оптимизация и регламентация технологических режимов производства данного продукта. Пилотное применение технологии на основе разработанных регламентов.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Реализация запланированной деятельности по продвижению продукта.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проектного замысла в рамках избранного </w:t>
            </w:r>
            <w:proofErr w:type="gramStart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 проекта.</w:t>
            </w:r>
          </w:p>
        </w:tc>
      </w:tr>
      <w:tr w:rsidR="008E4F6F" w:rsidRPr="008E4F6F" w:rsidTr="008E4F6F">
        <w:trPr>
          <w:trHeight w:val="1323"/>
        </w:trPr>
        <w:tc>
          <w:tcPr>
            <w:tcW w:w="3969" w:type="dxa"/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Блок 3.</w:t>
            </w:r>
          </w:p>
          <w:p w:rsidR="001031FE" w:rsidRPr="008E4F6F" w:rsidRDefault="001031FE" w:rsidP="008E4F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4F6F">
              <w:rPr>
                <w:rFonts w:ascii="Times New Roman" w:eastAsia="Calibri" w:hAnsi="Times New Roman" w:cs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1198" w:type="dxa"/>
          </w:tcPr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Производство продуктов питания на предприятиях региона проживания обучающихся. 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транспорта людей и грузов в регионе проживания обучающихся, спектр профессий.</w:t>
            </w:r>
          </w:p>
          <w:p w:rsidR="001031FE" w:rsidRPr="008E4F6F" w:rsidRDefault="001031FE" w:rsidP="008E4F6F">
            <w:pPr>
              <w:tabs>
                <w:tab w:val="left" w:pos="6237"/>
              </w:tabs>
              <w:spacing w:after="0" w:line="240" w:lineRule="auto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Понятия трудового ресурса, рынка труда. Характеристики современного рынка труда. Квалификации и профессии. Цикл жизни профессии. </w:t>
            </w:r>
            <w:r w:rsidRPr="008E4F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Стратегии профессиональной карьеры.</w:t>
            </w:r>
            <w:r w:rsidRP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Современные требования к кадрам. Концепции «обучения для жизни</w:t>
            </w:r>
            <w:r w:rsidR="008E4F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 «обучения через всю жизнь».</w:t>
            </w:r>
          </w:p>
        </w:tc>
      </w:tr>
    </w:tbl>
    <w:p w:rsidR="00750C5B" w:rsidRPr="008E4F6F" w:rsidRDefault="00750C5B" w:rsidP="008E4F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031FE" w:rsidRPr="008E4F6F" w:rsidRDefault="001031FE" w:rsidP="008E4F6F">
      <w:pPr>
        <w:pStyle w:val="a4"/>
        <w:numPr>
          <w:ilvl w:val="0"/>
          <w:numId w:val="24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E4F6F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</w:t>
      </w:r>
    </w:p>
    <w:p w:rsidR="00554C8C" w:rsidRPr="00554C8C" w:rsidRDefault="00554C8C" w:rsidP="00554C8C">
      <w:pPr>
        <w:tabs>
          <w:tab w:val="left" w:pos="709"/>
          <w:tab w:val="left" w:pos="851"/>
        </w:tabs>
        <w:spacing w:after="0" w:line="240" w:lineRule="auto"/>
        <w:ind w:right="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C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для 5-8</w:t>
      </w:r>
      <w:r w:rsidRPr="00554C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ООО:</w:t>
      </w:r>
    </w:p>
    <w:p w:rsidR="00C32F87" w:rsidRPr="008E4F6F" w:rsidRDefault="00C32F87" w:rsidP="00554C8C">
      <w:pPr>
        <w:pStyle w:val="c1"/>
        <w:numPr>
          <w:ilvl w:val="0"/>
          <w:numId w:val="5"/>
        </w:numPr>
        <w:shd w:val="clear" w:color="auto" w:fill="FFFFFF"/>
        <w:tabs>
          <w:tab w:val="left" w:pos="709"/>
          <w:tab w:val="left" w:pos="851"/>
        </w:tabs>
        <w:spacing w:before="0" w:beforeAutospacing="0" w:after="0" w:afterAutospacing="0"/>
        <w:ind w:left="0" w:right="-2" w:firstLine="567"/>
        <w:jc w:val="both"/>
      </w:pPr>
      <w:r w:rsidRPr="008E4F6F">
        <w:rPr>
          <w:rStyle w:val="c2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C32F87" w:rsidRPr="008E4F6F" w:rsidRDefault="00C32F87" w:rsidP="00554C8C">
      <w:pPr>
        <w:pStyle w:val="c1"/>
        <w:numPr>
          <w:ilvl w:val="0"/>
          <w:numId w:val="5"/>
        </w:numPr>
        <w:shd w:val="clear" w:color="auto" w:fill="FFFFFF"/>
        <w:tabs>
          <w:tab w:val="left" w:pos="709"/>
          <w:tab w:val="left" w:pos="851"/>
        </w:tabs>
        <w:spacing w:before="0" w:beforeAutospacing="0" w:after="0" w:afterAutospacing="0"/>
        <w:ind w:left="0" w:right="-2" w:firstLine="567"/>
        <w:jc w:val="both"/>
      </w:pPr>
      <w:r w:rsidRPr="008E4F6F">
        <w:rPr>
          <w:rStyle w:val="c2"/>
        </w:rPr>
        <w:t>активное использование знаний, получе</w:t>
      </w:r>
      <w:bookmarkStart w:id="2" w:name="_GoBack"/>
      <w:bookmarkEnd w:id="2"/>
      <w:r w:rsidRPr="008E4F6F">
        <w:rPr>
          <w:rStyle w:val="c2"/>
        </w:rPr>
        <w:t>нных при изучении других учебных предметов, и сформированных универсальных учебных действий;</w:t>
      </w:r>
    </w:p>
    <w:p w:rsidR="00C32F87" w:rsidRPr="008E4F6F" w:rsidRDefault="00C32F87" w:rsidP="00554C8C">
      <w:pPr>
        <w:pStyle w:val="c1"/>
        <w:numPr>
          <w:ilvl w:val="0"/>
          <w:numId w:val="5"/>
        </w:numPr>
        <w:shd w:val="clear" w:color="auto" w:fill="FFFFFF"/>
        <w:tabs>
          <w:tab w:val="left" w:pos="709"/>
          <w:tab w:val="left" w:pos="851"/>
        </w:tabs>
        <w:spacing w:before="0" w:beforeAutospacing="0" w:after="0" w:afterAutospacing="0"/>
        <w:ind w:left="0" w:right="-2" w:firstLine="567"/>
        <w:jc w:val="both"/>
      </w:pPr>
      <w:r w:rsidRPr="008E4F6F">
        <w:rPr>
          <w:rStyle w:val="c2"/>
        </w:rPr>
        <w:t>совершенствование умений выполнения учебно-исследовательской и проектной деятельности;</w:t>
      </w:r>
    </w:p>
    <w:p w:rsidR="00C32F87" w:rsidRPr="008E4F6F" w:rsidRDefault="00C32F87" w:rsidP="00554C8C">
      <w:pPr>
        <w:pStyle w:val="c1"/>
        <w:numPr>
          <w:ilvl w:val="0"/>
          <w:numId w:val="5"/>
        </w:numPr>
        <w:shd w:val="clear" w:color="auto" w:fill="FFFFFF"/>
        <w:tabs>
          <w:tab w:val="left" w:pos="709"/>
          <w:tab w:val="left" w:pos="851"/>
        </w:tabs>
        <w:spacing w:before="0" w:beforeAutospacing="0" w:after="0" w:afterAutospacing="0"/>
        <w:ind w:left="0" w:right="-2" w:firstLine="567"/>
        <w:jc w:val="both"/>
      </w:pPr>
      <w:r w:rsidRPr="008E4F6F">
        <w:rPr>
          <w:rStyle w:val="c2"/>
        </w:rPr>
        <w:t>формирование представлений о социальных и этических аспектах научно-технического прогресса;</w:t>
      </w:r>
    </w:p>
    <w:p w:rsidR="00C32F87" w:rsidRPr="008E4F6F" w:rsidRDefault="00C32F87" w:rsidP="00554C8C">
      <w:pPr>
        <w:pStyle w:val="c1"/>
        <w:numPr>
          <w:ilvl w:val="0"/>
          <w:numId w:val="5"/>
        </w:numPr>
        <w:shd w:val="clear" w:color="auto" w:fill="FFFFFF"/>
        <w:tabs>
          <w:tab w:val="left" w:pos="709"/>
          <w:tab w:val="left" w:pos="851"/>
        </w:tabs>
        <w:spacing w:before="0" w:beforeAutospacing="0" w:after="0" w:afterAutospacing="0"/>
        <w:ind w:left="0" w:right="-2" w:firstLine="567"/>
        <w:jc w:val="both"/>
        <w:rPr>
          <w:rStyle w:val="c2"/>
        </w:rPr>
      </w:pPr>
      <w:r w:rsidRPr="008E4F6F">
        <w:rPr>
          <w:rStyle w:val="c2"/>
        </w:rPr>
        <w:t>формирование способности придавать экологическую направленность любой деятельности, проекту; демонстрировать экологическое мышление в разных формах деятельности.</w:t>
      </w:r>
    </w:p>
    <w:tbl>
      <w:tblPr>
        <w:tblStyle w:val="a3"/>
        <w:tblW w:w="0" w:type="auto"/>
        <w:tblInd w:w="675" w:type="dxa"/>
        <w:tblLook w:val="04A0" w:firstRow="1" w:lastRow="0" w:firstColumn="1" w:lastColumn="0" w:noHBand="0" w:noVBand="1"/>
      </w:tblPr>
      <w:tblGrid>
        <w:gridCol w:w="5252"/>
        <w:gridCol w:w="3929"/>
        <w:gridCol w:w="2726"/>
        <w:gridCol w:w="2694"/>
      </w:tblGrid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Практические </w:t>
            </w:r>
          </w:p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Проекты</w:t>
            </w:r>
          </w:p>
        </w:tc>
      </w:tr>
      <w:tr w:rsidR="008E4F6F" w:rsidRPr="008E4F6F" w:rsidTr="002F6F00">
        <w:tc>
          <w:tcPr>
            <w:tcW w:w="14601" w:type="dxa"/>
            <w:gridSpan w:val="4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 xml:space="preserve">5 класс 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1.</w:t>
            </w:r>
          </w:p>
          <w:p w:rsidR="00C32F87" w:rsidRPr="008E4F6F" w:rsidRDefault="00C32F87" w:rsidP="008E4F6F">
            <w:pPr>
              <w:tabs>
                <w:tab w:val="left" w:pos="6752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 xml:space="preserve">32 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4F6F" w:rsidRPr="008E4F6F" w:rsidTr="002F6F00">
        <w:trPr>
          <w:trHeight w:val="1237"/>
        </w:trPr>
        <w:tc>
          <w:tcPr>
            <w:tcW w:w="5252" w:type="dxa"/>
          </w:tcPr>
          <w:p w:rsidR="00C32F87" w:rsidRPr="008E4F6F" w:rsidRDefault="00C32F87" w:rsidP="008E4F6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2.</w:t>
            </w:r>
          </w:p>
          <w:p w:rsidR="00C32F87" w:rsidRPr="008E4F6F" w:rsidRDefault="00C32F87" w:rsidP="008E4F6F">
            <w:pPr>
              <w:tabs>
                <w:tab w:val="left" w:pos="6752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4F6F" w:rsidRPr="008E4F6F" w:rsidTr="002F6F00">
        <w:trPr>
          <w:trHeight w:val="648"/>
        </w:trPr>
        <w:tc>
          <w:tcPr>
            <w:tcW w:w="5252" w:type="dxa"/>
          </w:tcPr>
          <w:p w:rsidR="00C32F87" w:rsidRPr="008E4F6F" w:rsidRDefault="00C32F87" w:rsidP="008E4F6F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lastRenderedPageBreak/>
              <w:t>Блок 3.</w:t>
            </w:r>
          </w:p>
          <w:p w:rsidR="00C32F87" w:rsidRPr="008E4F6F" w:rsidRDefault="00C32F87" w:rsidP="008E4F6F">
            <w:pPr>
              <w:tabs>
                <w:tab w:val="left" w:pos="6752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752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4F6F" w:rsidRPr="008E4F6F" w:rsidTr="002F6F00">
        <w:tc>
          <w:tcPr>
            <w:tcW w:w="14601" w:type="dxa"/>
            <w:gridSpan w:val="4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1.</w:t>
            </w:r>
          </w:p>
          <w:p w:rsidR="00C32F87" w:rsidRPr="008E4F6F" w:rsidRDefault="00C32F87" w:rsidP="008E4F6F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2.</w:t>
            </w:r>
          </w:p>
          <w:p w:rsidR="00C32F87" w:rsidRPr="008E4F6F" w:rsidRDefault="00C32F87" w:rsidP="008E4F6F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3.</w:t>
            </w:r>
          </w:p>
          <w:p w:rsidR="00C32F87" w:rsidRPr="008E4F6F" w:rsidRDefault="00C32F87" w:rsidP="008E4F6F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752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E4F6F" w:rsidRPr="008E4F6F" w:rsidTr="002F6F00">
        <w:tc>
          <w:tcPr>
            <w:tcW w:w="14601" w:type="dxa"/>
            <w:gridSpan w:val="4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6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C32F87" w:rsidRPr="008E4F6F" w:rsidRDefault="00C32F87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1.</w:t>
            </w:r>
          </w:p>
          <w:p w:rsidR="00C32F87" w:rsidRPr="008E4F6F" w:rsidRDefault="00C32F87" w:rsidP="008E4F6F">
            <w:pPr>
              <w:tabs>
                <w:tab w:val="left" w:pos="6113"/>
              </w:tabs>
              <w:ind w:right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113"/>
              </w:tabs>
              <w:ind w:right="56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2726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694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2.</w:t>
            </w:r>
          </w:p>
          <w:p w:rsidR="00C32F87" w:rsidRPr="008E4F6F" w:rsidRDefault="00C32F87" w:rsidP="008E4F6F">
            <w:pPr>
              <w:tabs>
                <w:tab w:val="left" w:pos="6113"/>
              </w:tabs>
              <w:ind w:right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113"/>
              </w:tabs>
              <w:ind w:right="56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Cs/>
                <w:sz w:val="24"/>
                <w:szCs w:val="24"/>
              </w:rPr>
              <w:t>27</w:t>
            </w:r>
          </w:p>
        </w:tc>
        <w:tc>
          <w:tcPr>
            <w:tcW w:w="2726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C32F87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3.</w:t>
            </w:r>
          </w:p>
          <w:p w:rsidR="00C32F87" w:rsidRPr="008E4F6F" w:rsidRDefault="00C32F87" w:rsidP="008E4F6F">
            <w:pPr>
              <w:tabs>
                <w:tab w:val="left" w:pos="6113"/>
              </w:tabs>
              <w:ind w:right="567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Построение образовательных траекторий и планов в области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113"/>
              </w:tabs>
              <w:ind w:right="56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726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4F6F" w:rsidRPr="008E4F6F" w:rsidTr="002F6F00">
        <w:tc>
          <w:tcPr>
            <w:tcW w:w="5252" w:type="dxa"/>
          </w:tcPr>
          <w:p w:rsidR="00C32F87" w:rsidRPr="008E4F6F" w:rsidRDefault="008E4F6F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929" w:type="dxa"/>
          </w:tcPr>
          <w:p w:rsidR="00C32F87" w:rsidRPr="008E4F6F" w:rsidRDefault="00C32F87" w:rsidP="008E4F6F">
            <w:pPr>
              <w:tabs>
                <w:tab w:val="left" w:pos="6113"/>
              </w:tabs>
              <w:ind w:right="567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2726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694" w:type="dxa"/>
          </w:tcPr>
          <w:p w:rsidR="00C32F87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E4F6F" w:rsidRPr="008E4F6F" w:rsidTr="002F6F00">
        <w:tc>
          <w:tcPr>
            <w:tcW w:w="14601" w:type="dxa"/>
            <w:gridSpan w:val="4"/>
          </w:tcPr>
          <w:p w:rsidR="00CA6372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</w:tr>
      <w:tr w:rsidR="008E4F6F" w:rsidRPr="008E4F6F" w:rsidTr="002F6F00">
        <w:tc>
          <w:tcPr>
            <w:tcW w:w="5252" w:type="dxa"/>
          </w:tcPr>
          <w:p w:rsidR="00CA6372" w:rsidRPr="008E4F6F" w:rsidRDefault="00CA6372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1.</w:t>
            </w:r>
          </w:p>
          <w:p w:rsidR="00CA6372" w:rsidRPr="008E4F6F" w:rsidRDefault="00CA6372" w:rsidP="008E4F6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 xml:space="preserve">Современные материальные, информационные и гуманитарные технологии и перспективы их </w:t>
            </w:r>
            <w:r w:rsidRPr="008E4F6F">
              <w:rPr>
                <w:rFonts w:ascii="Times New Roman" w:hAnsi="Times New Roman"/>
                <w:sz w:val="24"/>
                <w:szCs w:val="24"/>
              </w:rPr>
              <w:lastRenderedPageBreak/>
              <w:t>развития</w:t>
            </w:r>
          </w:p>
        </w:tc>
        <w:tc>
          <w:tcPr>
            <w:tcW w:w="3929" w:type="dxa"/>
          </w:tcPr>
          <w:p w:rsidR="00CA6372" w:rsidRPr="008E4F6F" w:rsidRDefault="00172538" w:rsidP="008E4F6F">
            <w:pPr>
              <w:ind w:firstLine="709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726" w:type="dxa"/>
          </w:tcPr>
          <w:p w:rsidR="00CA6372" w:rsidRPr="008E4F6F" w:rsidRDefault="00172538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CA6372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4F6F" w:rsidRPr="008E4F6F" w:rsidTr="002F6F00">
        <w:tc>
          <w:tcPr>
            <w:tcW w:w="5252" w:type="dxa"/>
          </w:tcPr>
          <w:p w:rsidR="00CA6372" w:rsidRPr="008E4F6F" w:rsidRDefault="00CA6372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lastRenderedPageBreak/>
              <w:t>Блок 2.</w:t>
            </w:r>
          </w:p>
          <w:p w:rsidR="00CA6372" w:rsidRPr="008E4F6F" w:rsidRDefault="00CA6372" w:rsidP="008E4F6F">
            <w:pPr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8E4F6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  <w:p w:rsidR="00CA6372" w:rsidRPr="008E4F6F" w:rsidRDefault="00CA6372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9" w:type="dxa"/>
          </w:tcPr>
          <w:p w:rsidR="00CA6372" w:rsidRPr="008E4F6F" w:rsidRDefault="00172538" w:rsidP="008E4F6F">
            <w:pPr>
              <w:tabs>
                <w:tab w:val="left" w:pos="6237"/>
              </w:tabs>
              <w:ind w:firstLine="317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26" w:type="dxa"/>
          </w:tcPr>
          <w:p w:rsidR="00CA6372" w:rsidRPr="008E4F6F" w:rsidRDefault="00172538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CA6372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4F6F" w:rsidRPr="008E4F6F" w:rsidTr="002F6F00">
        <w:tc>
          <w:tcPr>
            <w:tcW w:w="5252" w:type="dxa"/>
          </w:tcPr>
          <w:p w:rsidR="00CA6372" w:rsidRPr="008E4F6F" w:rsidRDefault="00CA6372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Блок 3.</w:t>
            </w:r>
          </w:p>
          <w:p w:rsidR="00CA6372" w:rsidRPr="008E4F6F" w:rsidRDefault="00CA6372" w:rsidP="008E4F6F">
            <w:pPr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  <w:p w:rsidR="00CA6372" w:rsidRPr="008E4F6F" w:rsidRDefault="00CA6372" w:rsidP="008E4F6F">
            <w:pPr>
              <w:tabs>
                <w:tab w:val="left" w:pos="623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9" w:type="dxa"/>
          </w:tcPr>
          <w:p w:rsidR="00CA6372" w:rsidRPr="008E4F6F" w:rsidRDefault="00172538" w:rsidP="008E4F6F">
            <w:pPr>
              <w:tabs>
                <w:tab w:val="left" w:pos="6237"/>
              </w:tabs>
              <w:ind w:firstLine="317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E4F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26" w:type="dxa"/>
          </w:tcPr>
          <w:p w:rsidR="00CA6372" w:rsidRPr="008E4F6F" w:rsidRDefault="00172538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CA6372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F6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4F6F" w:rsidRPr="008E4F6F" w:rsidTr="002F6F00">
        <w:tc>
          <w:tcPr>
            <w:tcW w:w="5252" w:type="dxa"/>
          </w:tcPr>
          <w:p w:rsidR="00CA6372" w:rsidRPr="008E4F6F" w:rsidRDefault="00CA6372" w:rsidP="008E4F6F">
            <w:pPr>
              <w:tabs>
                <w:tab w:val="left" w:pos="6752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3929" w:type="dxa"/>
          </w:tcPr>
          <w:p w:rsidR="00CA6372" w:rsidRPr="008E4F6F" w:rsidRDefault="00CA6372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2726" w:type="dxa"/>
          </w:tcPr>
          <w:p w:rsidR="00CA6372" w:rsidRPr="008E4F6F" w:rsidRDefault="00172538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694" w:type="dxa"/>
          </w:tcPr>
          <w:p w:rsidR="00CA6372" w:rsidRPr="008E4F6F" w:rsidRDefault="00172538" w:rsidP="008E4F6F">
            <w:pPr>
              <w:tabs>
                <w:tab w:val="left" w:pos="6752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4F6F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C32F87" w:rsidRPr="008E4F6F" w:rsidRDefault="00C32F87" w:rsidP="008E4F6F">
      <w:pPr>
        <w:pStyle w:val="c1"/>
        <w:shd w:val="clear" w:color="auto" w:fill="FFFFFF"/>
        <w:spacing w:before="0" w:beforeAutospacing="0" w:after="0" w:afterAutospacing="0"/>
        <w:ind w:left="1440" w:right="-2"/>
      </w:pPr>
    </w:p>
    <w:p w:rsidR="00C55AFD" w:rsidRPr="008E4F6F" w:rsidRDefault="00C55AFD" w:rsidP="008E4F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55AFD" w:rsidRPr="008E4F6F" w:rsidSect="007F40F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@Arial Unicode MS">
    <w:altName w:val="@Arial Unicode MS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0F316C7A"/>
    <w:multiLevelType w:val="hybridMultilevel"/>
    <w:tmpl w:val="D2AA7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A0290"/>
    <w:multiLevelType w:val="hybridMultilevel"/>
    <w:tmpl w:val="DC8227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64A305D"/>
    <w:multiLevelType w:val="hybridMultilevel"/>
    <w:tmpl w:val="3D847BF4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>
    <w:nsid w:val="29067E98"/>
    <w:multiLevelType w:val="hybridMultilevel"/>
    <w:tmpl w:val="0E8C8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3E1DB7"/>
    <w:multiLevelType w:val="hybridMultilevel"/>
    <w:tmpl w:val="84F8BF9E"/>
    <w:lvl w:ilvl="0" w:tplc="7494C4BA">
      <w:start w:val="2"/>
      <w:numFmt w:val="decimal"/>
      <w:lvlText w:val="%1."/>
      <w:lvlJc w:val="left"/>
      <w:pPr>
        <w:ind w:left="1230" w:hanging="360"/>
      </w:pPr>
      <w:rPr>
        <w:rFonts w:ascii="Calibri" w:eastAsia="Calibri" w:hAnsi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6">
    <w:nsid w:val="2CED3642"/>
    <w:multiLevelType w:val="hybridMultilevel"/>
    <w:tmpl w:val="76761716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nsid w:val="2E443469"/>
    <w:multiLevelType w:val="hybridMultilevel"/>
    <w:tmpl w:val="88DE3932"/>
    <w:lvl w:ilvl="0" w:tplc="82768FE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936EF6"/>
    <w:multiLevelType w:val="hybridMultilevel"/>
    <w:tmpl w:val="5BB6B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7D57C6"/>
    <w:multiLevelType w:val="hybridMultilevel"/>
    <w:tmpl w:val="FE24516A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0">
    <w:nsid w:val="3F915057"/>
    <w:multiLevelType w:val="multilevel"/>
    <w:tmpl w:val="8D0EE17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1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b/>
        <w:bCs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b/>
        <w:bCs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b/>
        <w:bCs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b/>
        <w:bCs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b/>
        <w:bCs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b/>
        <w:bCs/>
      </w:rPr>
    </w:lvl>
  </w:abstractNum>
  <w:abstractNum w:abstractNumId="13">
    <w:nsid w:val="49D10C5C"/>
    <w:multiLevelType w:val="hybridMultilevel"/>
    <w:tmpl w:val="CFAA66C6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4">
    <w:nsid w:val="4D311FE6"/>
    <w:multiLevelType w:val="hybridMultilevel"/>
    <w:tmpl w:val="EBEA05AC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5">
    <w:nsid w:val="4E543773"/>
    <w:multiLevelType w:val="hybridMultilevel"/>
    <w:tmpl w:val="D5A6DFEE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6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59611977"/>
    <w:multiLevelType w:val="hybridMultilevel"/>
    <w:tmpl w:val="2746F6F6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8">
    <w:nsid w:val="5C480710"/>
    <w:multiLevelType w:val="hybridMultilevel"/>
    <w:tmpl w:val="5EC40584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9">
    <w:nsid w:val="5EA8105E"/>
    <w:multiLevelType w:val="hybridMultilevel"/>
    <w:tmpl w:val="3A5E7E4E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0">
    <w:nsid w:val="609337A1"/>
    <w:multiLevelType w:val="hybridMultilevel"/>
    <w:tmpl w:val="D778D294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1">
    <w:nsid w:val="62E24D45"/>
    <w:multiLevelType w:val="hybridMultilevel"/>
    <w:tmpl w:val="25D0F396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2">
    <w:nsid w:val="64765D66"/>
    <w:multiLevelType w:val="hybridMultilevel"/>
    <w:tmpl w:val="D08ABB46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3">
    <w:nsid w:val="668D7F6C"/>
    <w:multiLevelType w:val="hybridMultilevel"/>
    <w:tmpl w:val="7EA64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2F669E"/>
    <w:multiLevelType w:val="hybridMultilevel"/>
    <w:tmpl w:val="7DE8AE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6B6C1C"/>
    <w:multiLevelType w:val="hybridMultilevel"/>
    <w:tmpl w:val="77FC7AE2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6">
    <w:nsid w:val="78AE0F83"/>
    <w:multiLevelType w:val="hybridMultilevel"/>
    <w:tmpl w:val="890AD6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3"/>
  </w:num>
  <w:num w:numId="4">
    <w:abstractNumId w:val="4"/>
  </w:num>
  <w:num w:numId="5">
    <w:abstractNumId w:val="2"/>
  </w:num>
  <w:num w:numId="6">
    <w:abstractNumId w:val="16"/>
  </w:num>
  <w:num w:numId="7">
    <w:abstractNumId w:val="0"/>
  </w:num>
  <w:num w:numId="8">
    <w:abstractNumId w:val="11"/>
  </w:num>
  <w:num w:numId="9">
    <w:abstractNumId w:val="12"/>
  </w:num>
  <w:num w:numId="10">
    <w:abstractNumId w:val="20"/>
  </w:num>
  <w:num w:numId="11">
    <w:abstractNumId w:val="9"/>
  </w:num>
  <w:num w:numId="12">
    <w:abstractNumId w:val="6"/>
  </w:num>
  <w:num w:numId="13">
    <w:abstractNumId w:val="17"/>
  </w:num>
  <w:num w:numId="14">
    <w:abstractNumId w:val="14"/>
  </w:num>
  <w:num w:numId="15">
    <w:abstractNumId w:val="21"/>
  </w:num>
  <w:num w:numId="16">
    <w:abstractNumId w:val="22"/>
  </w:num>
  <w:num w:numId="17">
    <w:abstractNumId w:val="3"/>
  </w:num>
  <w:num w:numId="18">
    <w:abstractNumId w:val="19"/>
  </w:num>
  <w:num w:numId="19">
    <w:abstractNumId w:val="25"/>
  </w:num>
  <w:num w:numId="20">
    <w:abstractNumId w:val="13"/>
  </w:num>
  <w:num w:numId="21">
    <w:abstractNumId w:val="18"/>
  </w:num>
  <w:num w:numId="22">
    <w:abstractNumId w:val="15"/>
  </w:num>
  <w:num w:numId="23">
    <w:abstractNumId w:val="10"/>
  </w:num>
  <w:num w:numId="24">
    <w:abstractNumId w:val="1"/>
  </w:num>
  <w:num w:numId="25">
    <w:abstractNumId w:val="7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0D6"/>
    <w:rsid w:val="00036138"/>
    <w:rsid w:val="000E7E0F"/>
    <w:rsid w:val="001031FE"/>
    <w:rsid w:val="00172538"/>
    <w:rsid w:val="002E4677"/>
    <w:rsid w:val="002F6F00"/>
    <w:rsid w:val="00554C8C"/>
    <w:rsid w:val="005D1894"/>
    <w:rsid w:val="0069598B"/>
    <w:rsid w:val="006F664B"/>
    <w:rsid w:val="00750C5B"/>
    <w:rsid w:val="007A7CE1"/>
    <w:rsid w:val="007F40FB"/>
    <w:rsid w:val="008B6918"/>
    <w:rsid w:val="008E4F6F"/>
    <w:rsid w:val="009214A1"/>
    <w:rsid w:val="00922FAB"/>
    <w:rsid w:val="00994D69"/>
    <w:rsid w:val="00A90069"/>
    <w:rsid w:val="00BF58E6"/>
    <w:rsid w:val="00BF74AD"/>
    <w:rsid w:val="00C32F87"/>
    <w:rsid w:val="00C55AFD"/>
    <w:rsid w:val="00CA6372"/>
    <w:rsid w:val="00CC70D6"/>
    <w:rsid w:val="00D77731"/>
    <w:rsid w:val="00EB69FC"/>
    <w:rsid w:val="00EB6F4E"/>
    <w:rsid w:val="00F55962"/>
    <w:rsid w:val="00FA0548"/>
    <w:rsid w:val="00FC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0D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2">
    <w:name w:val="c32"/>
    <w:basedOn w:val="a"/>
    <w:rsid w:val="00EB6F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B6F4E"/>
  </w:style>
  <w:style w:type="table" w:customStyle="1" w:styleId="1">
    <w:name w:val="Сетка таблицы1"/>
    <w:basedOn w:val="a1"/>
    <w:next w:val="a3"/>
    <w:uiPriority w:val="59"/>
    <w:rsid w:val="007F40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39"/>
    <w:rsid w:val="00EB69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69FC"/>
    <w:pPr>
      <w:ind w:left="720"/>
      <w:contextualSpacing/>
    </w:pPr>
  </w:style>
  <w:style w:type="paragraph" w:customStyle="1" w:styleId="c1">
    <w:name w:val="c1"/>
    <w:basedOn w:val="a"/>
    <w:rsid w:val="00C32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32F87"/>
  </w:style>
  <w:style w:type="paragraph" w:styleId="a5">
    <w:name w:val="No Spacing"/>
    <w:uiPriority w:val="1"/>
    <w:qFormat/>
    <w:rsid w:val="00C32F87"/>
    <w:pPr>
      <w:spacing w:after="0" w:line="240" w:lineRule="auto"/>
    </w:pPr>
  </w:style>
  <w:style w:type="numbering" w:customStyle="1" w:styleId="10">
    <w:name w:val="Нет списка1"/>
    <w:next w:val="a2"/>
    <w:uiPriority w:val="99"/>
    <w:semiHidden/>
    <w:unhideWhenUsed/>
    <w:rsid w:val="00FC2560"/>
  </w:style>
  <w:style w:type="table" w:customStyle="1" w:styleId="3">
    <w:name w:val="Сетка таблицы3"/>
    <w:basedOn w:val="a1"/>
    <w:next w:val="a3"/>
    <w:uiPriority w:val="59"/>
    <w:rsid w:val="00FC2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C25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C2560"/>
  </w:style>
  <w:style w:type="paragraph" w:styleId="a8">
    <w:name w:val="footer"/>
    <w:basedOn w:val="a"/>
    <w:link w:val="a9"/>
    <w:uiPriority w:val="99"/>
    <w:unhideWhenUsed/>
    <w:rsid w:val="00FC25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C2560"/>
  </w:style>
  <w:style w:type="paragraph" w:styleId="aa">
    <w:name w:val="Balloon Text"/>
    <w:basedOn w:val="a"/>
    <w:link w:val="ab"/>
    <w:uiPriority w:val="99"/>
    <w:semiHidden/>
    <w:unhideWhenUsed/>
    <w:rsid w:val="00FC2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C2560"/>
    <w:rPr>
      <w:rFonts w:ascii="Segoe UI" w:hAnsi="Segoe UI" w:cs="Segoe UI"/>
      <w:sz w:val="18"/>
      <w:szCs w:val="18"/>
    </w:rPr>
  </w:style>
  <w:style w:type="table" w:customStyle="1" w:styleId="4">
    <w:name w:val="Сетка таблицы4"/>
    <w:basedOn w:val="a1"/>
    <w:next w:val="a3"/>
    <w:uiPriority w:val="59"/>
    <w:rsid w:val="00D77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BF74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0D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2">
    <w:name w:val="c32"/>
    <w:basedOn w:val="a"/>
    <w:rsid w:val="00EB6F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B6F4E"/>
  </w:style>
  <w:style w:type="table" w:customStyle="1" w:styleId="1">
    <w:name w:val="Сетка таблицы1"/>
    <w:basedOn w:val="a1"/>
    <w:next w:val="a3"/>
    <w:uiPriority w:val="59"/>
    <w:rsid w:val="007F40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39"/>
    <w:rsid w:val="00EB69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B69FC"/>
    <w:pPr>
      <w:ind w:left="720"/>
      <w:contextualSpacing/>
    </w:pPr>
  </w:style>
  <w:style w:type="paragraph" w:customStyle="1" w:styleId="c1">
    <w:name w:val="c1"/>
    <w:basedOn w:val="a"/>
    <w:rsid w:val="00C32F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32F87"/>
  </w:style>
  <w:style w:type="paragraph" w:styleId="a5">
    <w:name w:val="No Spacing"/>
    <w:uiPriority w:val="1"/>
    <w:qFormat/>
    <w:rsid w:val="00C32F87"/>
    <w:pPr>
      <w:spacing w:after="0" w:line="240" w:lineRule="auto"/>
    </w:pPr>
  </w:style>
  <w:style w:type="numbering" w:customStyle="1" w:styleId="10">
    <w:name w:val="Нет списка1"/>
    <w:next w:val="a2"/>
    <w:uiPriority w:val="99"/>
    <w:semiHidden/>
    <w:unhideWhenUsed/>
    <w:rsid w:val="00FC2560"/>
  </w:style>
  <w:style w:type="table" w:customStyle="1" w:styleId="3">
    <w:name w:val="Сетка таблицы3"/>
    <w:basedOn w:val="a1"/>
    <w:next w:val="a3"/>
    <w:uiPriority w:val="59"/>
    <w:rsid w:val="00FC2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FC25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C2560"/>
  </w:style>
  <w:style w:type="paragraph" w:styleId="a8">
    <w:name w:val="footer"/>
    <w:basedOn w:val="a"/>
    <w:link w:val="a9"/>
    <w:uiPriority w:val="99"/>
    <w:unhideWhenUsed/>
    <w:rsid w:val="00FC25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C2560"/>
  </w:style>
  <w:style w:type="paragraph" w:styleId="aa">
    <w:name w:val="Balloon Text"/>
    <w:basedOn w:val="a"/>
    <w:link w:val="ab"/>
    <w:uiPriority w:val="99"/>
    <w:semiHidden/>
    <w:unhideWhenUsed/>
    <w:rsid w:val="00FC25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C2560"/>
    <w:rPr>
      <w:rFonts w:ascii="Segoe UI" w:hAnsi="Segoe UI" w:cs="Segoe UI"/>
      <w:sz w:val="18"/>
      <w:szCs w:val="18"/>
    </w:rPr>
  </w:style>
  <w:style w:type="table" w:customStyle="1" w:styleId="4">
    <w:name w:val="Сетка таблицы4"/>
    <w:basedOn w:val="a1"/>
    <w:next w:val="a3"/>
    <w:uiPriority w:val="59"/>
    <w:rsid w:val="00D77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BF74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9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25</Pages>
  <Words>9062</Words>
  <Characters>51660</Characters>
  <Application>Microsoft Office Word</Application>
  <DocSecurity>0</DocSecurity>
  <Lines>430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Пользователь Windows</cp:lastModifiedBy>
  <cp:revision>4</cp:revision>
  <dcterms:created xsi:type="dcterms:W3CDTF">2021-09-22T13:27:00Z</dcterms:created>
  <dcterms:modified xsi:type="dcterms:W3CDTF">2021-11-21T23:22:00Z</dcterms:modified>
</cp:coreProperties>
</file>